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D98" w:rsidRPr="007D2846" w:rsidRDefault="00A64D98">
      <w:pPr>
        <w:pStyle w:val="docdata"/>
        <w:widowControl w:val="0"/>
        <w:spacing w:before="0" w:beforeAutospacing="0" w:after="0" w:afterAutospacing="0"/>
        <w:ind w:left="5387"/>
        <w:rPr>
          <w:sz w:val="28"/>
          <w:szCs w:val="28"/>
        </w:rPr>
      </w:pPr>
    </w:p>
    <w:p w:rsidR="00825CC1" w:rsidRPr="007D2846" w:rsidRDefault="007467B0">
      <w:pPr>
        <w:pStyle w:val="docdata"/>
        <w:widowControl w:val="0"/>
        <w:spacing w:before="0" w:beforeAutospacing="0" w:after="0" w:afterAutospacing="0"/>
        <w:ind w:left="5387"/>
        <w:rPr>
          <w:sz w:val="28"/>
          <w:szCs w:val="28"/>
        </w:rPr>
      </w:pPr>
      <w:r w:rsidRPr="007D2846">
        <w:rPr>
          <w:sz w:val="28"/>
          <w:szCs w:val="28"/>
        </w:rPr>
        <w:t>Приложение</w:t>
      </w:r>
    </w:p>
    <w:p w:rsidR="00825CC1" w:rsidRPr="007D2846" w:rsidRDefault="00825CC1">
      <w:pPr>
        <w:pStyle w:val="af5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:rsidR="00825CC1" w:rsidRPr="007D2846" w:rsidRDefault="007467B0">
      <w:pPr>
        <w:pStyle w:val="af5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7D2846">
        <w:rPr>
          <w:sz w:val="28"/>
          <w:szCs w:val="28"/>
        </w:rPr>
        <w:t>УТВЕРЖДЕН</w:t>
      </w:r>
      <w:r w:rsidR="001B7B32" w:rsidRPr="007D2846">
        <w:rPr>
          <w:sz w:val="28"/>
          <w:szCs w:val="28"/>
        </w:rPr>
        <w:t>Ы</w:t>
      </w:r>
    </w:p>
    <w:p w:rsidR="00825CC1" w:rsidRPr="007D2846" w:rsidRDefault="00825CC1">
      <w:pPr>
        <w:pStyle w:val="af5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:rsidR="00825CC1" w:rsidRPr="007D2846" w:rsidRDefault="007467B0">
      <w:pPr>
        <w:pStyle w:val="af5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7D2846">
        <w:rPr>
          <w:sz w:val="28"/>
          <w:szCs w:val="28"/>
        </w:rPr>
        <w:t xml:space="preserve">постановлением Правительства </w:t>
      </w:r>
    </w:p>
    <w:p w:rsidR="00825CC1" w:rsidRPr="007D2846" w:rsidRDefault="007467B0">
      <w:pPr>
        <w:pStyle w:val="af5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7D2846">
        <w:rPr>
          <w:sz w:val="28"/>
          <w:szCs w:val="28"/>
        </w:rPr>
        <w:t>Кировской области</w:t>
      </w:r>
    </w:p>
    <w:p w:rsidR="00825CC1" w:rsidRPr="007D2846" w:rsidRDefault="007D2846">
      <w:pPr>
        <w:pStyle w:val="af5"/>
        <w:tabs>
          <w:tab w:val="left" w:pos="5388"/>
        </w:tabs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7D2846">
        <w:rPr>
          <w:sz w:val="28"/>
          <w:szCs w:val="28"/>
        </w:rPr>
        <w:t>о</w:t>
      </w:r>
      <w:r w:rsidR="007467B0" w:rsidRPr="007D2846">
        <w:rPr>
          <w:sz w:val="28"/>
          <w:szCs w:val="28"/>
        </w:rPr>
        <w:t>т</w:t>
      </w:r>
      <w:r w:rsidRPr="007D2846">
        <w:rPr>
          <w:sz w:val="28"/>
          <w:szCs w:val="28"/>
        </w:rPr>
        <w:t xml:space="preserve"> 25.02.2025   </w:t>
      </w:r>
      <w:r w:rsidR="007467B0" w:rsidRPr="007D2846">
        <w:rPr>
          <w:sz w:val="28"/>
          <w:szCs w:val="28"/>
        </w:rPr>
        <w:t xml:space="preserve"> № </w:t>
      </w:r>
      <w:r w:rsidRPr="007D2846">
        <w:rPr>
          <w:sz w:val="28"/>
          <w:szCs w:val="28"/>
        </w:rPr>
        <w:t>84-П</w:t>
      </w:r>
    </w:p>
    <w:p w:rsidR="001339E3" w:rsidRPr="00583041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39E3" w:rsidRPr="00583041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39E3" w:rsidRPr="00583041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3041">
        <w:rPr>
          <w:b/>
          <w:bCs/>
          <w:sz w:val="28"/>
          <w:szCs w:val="28"/>
        </w:rPr>
        <w:t xml:space="preserve">ИЗМЕНЕНИЯ </w:t>
      </w:r>
    </w:p>
    <w:p w:rsidR="00825CC1" w:rsidRPr="00583041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3041">
        <w:rPr>
          <w:b/>
          <w:bCs/>
          <w:sz w:val="28"/>
          <w:szCs w:val="28"/>
        </w:rPr>
        <w:t>в Порядке</w:t>
      </w:r>
      <w:r w:rsidR="00C5429A" w:rsidRPr="00583041">
        <w:rPr>
          <w:b/>
          <w:bCs/>
          <w:sz w:val="28"/>
          <w:szCs w:val="28"/>
        </w:rPr>
        <w:t xml:space="preserve"> </w:t>
      </w:r>
      <w:r w:rsidR="007467B0" w:rsidRPr="00583041">
        <w:rPr>
          <w:b/>
          <w:bCs/>
          <w:sz w:val="28"/>
          <w:szCs w:val="28"/>
        </w:rPr>
        <w:t>разработки</w:t>
      </w:r>
      <w:r w:rsidR="00147B6B" w:rsidRPr="00583041">
        <w:rPr>
          <w:b/>
          <w:bCs/>
          <w:sz w:val="28"/>
          <w:szCs w:val="28"/>
        </w:rPr>
        <w:t xml:space="preserve"> и</w:t>
      </w:r>
      <w:r w:rsidR="007467B0" w:rsidRPr="00583041">
        <w:rPr>
          <w:b/>
          <w:bCs/>
          <w:sz w:val="28"/>
          <w:szCs w:val="28"/>
        </w:rPr>
        <w:t xml:space="preserve"> реализации государственных программ Кировской области</w:t>
      </w:r>
    </w:p>
    <w:p w:rsidR="00B050E1" w:rsidRPr="00583041" w:rsidRDefault="00B050E1" w:rsidP="00B050E1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</w:p>
    <w:p w:rsidR="00FE642C" w:rsidRPr="00583041" w:rsidRDefault="00720C97" w:rsidP="007C6D47">
      <w:pPr>
        <w:pStyle w:val="af6"/>
        <w:numPr>
          <w:ilvl w:val="0"/>
          <w:numId w:val="28"/>
        </w:numPr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Абзац </w:t>
      </w:r>
      <w:r w:rsidR="006158D9" w:rsidRPr="00583041">
        <w:rPr>
          <w:sz w:val="28"/>
          <w:szCs w:val="28"/>
          <w:lang w:val="ru-RU"/>
        </w:rPr>
        <w:t>трети</w:t>
      </w:r>
      <w:r w:rsidRPr="00583041">
        <w:rPr>
          <w:sz w:val="28"/>
          <w:szCs w:val="28"/>
          <w:lang w:val="ru-RU"/>
        </w:rPr>
        <w:t>й</w:t>
      </w:r>
      <w:r w:rsidR="008911EE" w:rsidRPr="00583041">
        <w:rPr>
          <w:sz w:val="28"/>
          <w:szCs w:val="28"/>
          <w:lang w:val="ru-RU"/>
        </w:rPr>
        <w:t xml:space="preserve"> пункт</w:t>
      </w:r>
      <w:r w:rsidRPr="00583041">
        <w:rPr>
          <w:sz w:val="28"/>
          <w:szCs w:val="28"/>
          <w:lang w:val="ru-RU"/>
        </w:rPr>
        <w:t>а</w:t>
      </w:r>
      <w:r w:rsidR="008911EE" w:rsidRPr="00583041">
        <w:rPr>
          <w:sz w:val="28"/>
          <w:szCs w:val="28"/>
          <w:lang w:val="ru-RU"/>
        </w:rPr>
        <w:t xml:space="preserve"> 1.7 </w:t>
      </w:r>
      <w:r w:rsidR="00AF41B3" w:rsidRPr="00583041">
        <w:rPr>
          <w:sz w:val="28"/>
          <w:szCs w:val="28"/>
          <w:lang w:val="ru-RU"/>
        </w:rPr>
        <w:t>раздел</w:t>
      </w:r>
      <w:r w:rsidR="008911EE" w:rsidRPr="00583041">
        <w:rPr>
          <w:sz w:val="28"/>
          <w:szCs w:val="28"/>
          <w:lang w:val="ru-RU"/>
        </w:rPr>
        <w:t>а</w:t>
      </w:r>
      <w:r w:rsidR="00AF41B3" w:rsidRPr="00583041">
        <w:rPr>
          <w:sz w:val="28"/>
          <w:szCs w:val="28"/>
          <w:lang w:val="ru-RU"/>
        </w:rPr>
        <w:t xml:space="preserve"> 1 «Общие положения»</w:t>
      </w:r>
      <w:r w:rsidR="008911EE" w:rsidRPr="00583041">
        <w:rPr>
          <w:sz w:val="28"/>
          <w:szCs w:val="28"/>
          <w:lang w:val="ru-RU"/>
        </w:rPr>
        <w:t xml:space="preserve"> </w:t>
      </w:r>
      <w:r w:rsidR="00FE642C" w:rsidRPr="00583041">
        <w:rPr>
          <w:sz w:val="28"/>
          <w:szCs w:val="28"/>
          <w:lang w:val="ru-RU"/>
        </w:rPr>
        <w:t>изложить в следующей редакции:</w:t>
      </w:r>
    </w:p>
    <w:p w:rsidR="00FE642C" w:rsidRPr="00583041" w:rsidRDefault="00FE642C" w:rsidP="00F633C5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«Паспорта государственных программ (комплексных программ), последующие версии паспортов государственных программ (комплексных программ) утверждаются </w:t>
      </w:r>
      <w:r w:rsidR="00B050E1" w:rsidRPr="00583041">
        <w:rPr>
          <w:sz w:val="28"/>
          <w:szCs w:val="28"/>
          <w:lang w:val="ru-RU"/>
        </w:rPr>
        <w:t xml:space="preserve">в системе «Электронный бюджет» </w:t>
      </w:r>
      <w:r w:rsidRPr="00583041">
        <w:rPr>
          <w:sz w:val="28"/>
          <w:szCs w:val="28"/>
          <w:lang w:val="ru-RU"/>
        </w:rPr>
        <w:t xml:space="preserve">в </w:t>
      </w:r>
      <w:r w:rsidR="00F70518" w:rsidRPr="00583041">
        <w:rPr>
          <w:sz w:val="28"/>
          <w:szCs w:val="28"/>
          <w:lang w:val="ru-RU"/>
        </w:rPr>
        <w:br/>
      </w:r>
      <w:r w:rsidRPr="00583041">
        <w:rPr>
          <w:sz w:val="28"/>
          <w:szCs w:val="28"/>
          <w:lang w:val="ru-RU"/>
        </w:rPr>
        <w:t xml:space="preserve">виде электронных документов, подписанных усиленной </w:t>
      </w:r>
      <w:r w:rsidR="00F70518" w:rsidRPr="00583041">
        <w:rPr>
          <w:sz w:val="28"/>
          <w:szCs w:val="28"/>
          <w:lang w:val="ru-RU"/>
        </w:rPr>
        <w:br/>
      </w:r>
      <w:r w:rsidRPr="00583041">
        <w:rPr>
          <w:sz w:val="28"/>
          <w:szCs w:val="28"/>
          <w:lang w:val="ru-RU"/>
        </w:rPr>
        <w:t>квалифицированной электронной подписью Председател</w:t>
      </w:r>
      <w:r w:rsidR="00B050E1" w:rsidRPr="00583041">
        <w:rPr>
          <w:sz w:val="28"/>
          <w:szCs w:val="28"/>
          <w:lang w:val="ru-RU"/>
        </w:rPr>
        <w:t>я</w:t>
      </w:r>
      <w:r w:rsidRPr="00583041">
        <w:rPr>
          <w:sz w:val="28"/>
          <w:szCs w:val="28"/>
          <w:lang w:val="ru-RU"/>
        </w:rPr>
        <w:t xml:space="preserve"> Правительства Кировской области, а в случае его отсутствия – </w:t>
      </w:r>
      <w:r w:rsidR="000D685B" w:rsidRPr="00583041">
        <w:rPr>
          <w:sz w:val="28"/>
          <w:szCs w:val="28"/>
          <w:lang w:val="ru-RU"/>
        </w:rPr>
        <w:t xml:space="preserve">лица, исполняющего </w:t>
      </w:r>
      <w:r w:rsidR="00F70518" w:rsidRPr="00583041">
        <w:rPr>
          <w:sz w:val="28"/>
          <w:szCs w:val="28"/>
          <w:lang w:val="ru-RU"/>
        </w:rPr>
        <w:br/>
      </w:r>
      <w:r w:rsidR="000D685B" w:rsidRPr="00583041">
        <w:rPr>
          <w:sz w:val="28"/>
          <w:szCs w:val="28"/>
          <w:lang w:val="ru-RU"/>
        </w:rPr>
        <w:t>его обязанности</w:t>
      </w:r>
      <w:r w:rsidR="00FD1ED2" w:rsidRPr="00583041">
        <w:rPr>
          <w:sz w:val="28"/>
          <w:szCs w:val="28"/>
          <w:lang w:val="ru-RU"/>
        </w:rPr>
        <w:t>»</w:t>
      </w:r>
      <w:r w:rsidR="00B050E1" w:rsidRPr="00583041">
        <w:rPr>
          <w:sz w:val="28"/>
          <w:szCs w:val="28"/>
          <w:lang w:val="ru-RU"/>
        </w:rPr>
        <w:t>.</w:t>
      </w:r>
    </w:p>
    <w:p w:rsidR="00FE4A46" w:rsidRPr="00583041" w:rsidRDefault="008911EE" w:rsidP="00F633C5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2</w:t>
      </w:r>
      <w:r w:rsidR="001B6813" w:rsidRPr="00583041">
        <w:rPr>
          <w:sz w:val="28"/>
          <w:szCs w:val="28"/>
          <w:lang w:val="ru-RU"/>
        </w:rPr>
        <w:t xml:space="preserve">. </w:t>
      </w:r>
      <w:hyperlink r:id="rId8" w:history="1">
        <w:r w:rsidR="00FE4A46" w:rsidRPr="00583041">
          <w:rPr>
            <w:sz w:val="28"/>
            <w:szCs w:val="28"/>
            <w:lang w:val="ru-RU"/>
          </w:rPr>
          <w:t>Пункт 4.2</w:t>
        </w:r>
      </w:hyperlink>
      <w:r w:rsidR="00FE4A46" w:rsidRPr="00583041">
        <w:rPr>
          <w:sz w:val="28"/>
          <w:szCs w:val="28"/>
          <w:lang w:val="ru-RU"/>
        </w:rPr>
        <w:t xml:space="preserve"> раздела 4 «Этапы разработки государственной программы (комплексной программы)» изложить в следующей редакции:</w:t>
      </w:r>
    </w:p>
    <w:p w:rsidR="00FE4A46" w:rsidRPr="00583041" w:rsidRDefault="00FE4A46" w:rsidP="00F633C5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«4.2. В перечне государственных программ указываются наименование каждой государственной программы Кировской области, период ее реализации, куратор и ответственный исполнитель. В случае включения в перечень государственных программ комплексной программы указывается соответствующая сноска».</w:t>
      </w:r>
    </w:p>
    <w:p w:rsidR="00F633C5" w:rsidRPr="00583041" w:rsidRDefault="00F633C5" w:rsidP="00F633C5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3. В разделе 7 «Система управления государственной программой (комплексной программой)»:</w:t>
      </w:r>
    </w:p>
    <w:p w:rsidR="00F633C5" w:rsidRPr="00583041" w:rsidRDefault="00F633C5" w:rsidP="00F633C5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lastRenderedPageBreak/>
        <w:t xml:space="preserve">3.1. В абзаце </w:t>
      </w:r>
      <w:r w:rsidR="00A64D98" w:rsidRPr="00583041">
        <w:rPr>
          <w:sz w:val="28"/>
          <w:szCs w:val="28"/>
          <w:lang w:val="ru-RU"/>
        </w:rPr>
        <w:t xml:space="preserve">втором </w:t>
      </w:r>
      <w:r w:rsidRPr="00583041">
        <w:rPr>
          <w:sz w:val="28"/>
          <w:szCs w:val="28"/>
          <w:lang w:val="ru-RU"/>
        </w:rPr>
        <w:t xml:space="preserve">пункта 7.1 </w:t>
      </w:r>
      <w:r w:rsidR="00496129" w:rsidRPr="00583041">
        <w:rPr>
          <w:sz w:val="28"/>
          <w:szCs w:val="28"/>
          <w:lang w:val="ru-RU"/>
        </w:rPr>
        <w:t xml:space="preserve">после </w:t>
      </w:r>
      <w:r w:rsidRPr="00583041">
        <w:rPr>
          <w:sz w:val="28"/>
          <w:szCs w:val="28"/>
          <w:lang w:val="ru-RU"/>
        </w:rPr>
        <w:t>слов «</w:t>
      </w:r>
      <w:r w:rsidR="00496129" w:rsidRPr="00583041">
        <w:rPr>
          <w:sz w:val="28"/>
          <w:szCs w:val="28"/>
          <w:lang w:val="ru-RU"/>
        </w:rPr>
        <w:t>вице-губернатор Кировской области,</w:t>
      </w:r>
      <w:r w:rsidRPr="00583041">
        <w:rPr>
          <w:sz w:val="28"/>
          <w:szCs w:val="28"/>
          <w:lang w:val="ru-RU"/>
        </w:rPr>
        <w:t xml:space="preserve">» </w:t>
      </w:r>
      <w:r w:rsidR="00496129" w:rsidRPr="00583041">
        <w:rPr>
          <w:sz w:val="28"/>
          <w:szCs w:val="28"/>
          <w:lang w:val="ru-RU"/>
        </w:rPr>
        <w:t>дополн</w:t>
      </w:r>
      <w:r w:rsidRPr="00583041">
        <w:rPr>
          <w:sz w:val="28"/>
          <w:szCs w:val="28"/>
          <w:lang w:val="ru-RU"/>
        </w:rPr>
        <w:t>ить словами «</w:t>
      </w:r>
      <w:r w:rsidR="00496129" w:rsidRPr="00583041">
        <w:rPr>
          <w:sz w:val="28"/>
          <w:szCs w:val="28"/>
          <w:lang w:val="ru-RU"/>
        </w:rPr>
        <w:t>Председатель Правительства Кировской области,</w:t>
      </w:r>
      <w:r w:rsidRPr="00583041">
        <w:rPr>
          <w:sz w:val="28"/>
          <w:szCs w:val="28"/>
          <w:lang w:val="ru-RU"/>
        </w:rPr>
        <w:t>».</w:t>
      </w:r>
    </w:p>
    <w:p w:rsidR="00F633C5" w:rsidRPr="00583041" w:rsidRDefault="00F633C5" w:rsidP="00F633C5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3.2. </w:t>
      </w:r>
      <w:r w:rsidR="004D13D4" w:rsidRPr="00583041">
        <w:rPr>
          <w:sz w:val="28"/>
          <w:szCs w:val="28"/>
          <w:lang w:val="ru-RU"/>
        </w:rPr>
        <w:t>Дополнить пунктами 7.1–</w:t>
      </w:r>
      <w:r w:rsidRPr="00583041">
        <w:rPr>
          <w:sz w:val="28"/>
          <w:szCs w:val="28"/>
          <w:lang w:val="ru-RU"/>
        </w:rPr>
        <w:t>1</w:t>
      </w:r>
      <w:r w:rsidR="003301D7" w:rsidRPr="00583041">
        <w:rPr>
          <w:sz w:val="28"/>
          <w:szCs w:val="28"/>
          <w:lang w:val="ru-RU"/>
        </w:rPr>
        <w:t xml:space="preserve"> </w:t>
      </w:r>
      <w:r w:rsidR="004D13D4" w:rsidRPr="00583041">
        <w:rPr>
          <w:sz w:val="28"/>
          <w:szCs w:val="28"/>
          <w:lang w:val="ru-RU"/>
        </w:rPr>
        <w:t xml:space="preserve">– 7.1–3 </w:t>
      </w:r>
      <w:r w:rsidRPr="00583041">
        <w:rPr>
          <w:sz w:val="28"/>
          <w:szCs w:val="28"/>
          <w:lang w:val="ru-RU"/>
        </w:rPr>
        <w:t>следующего содержания:</w:t>
      </w:r>
    </w:p>
    <w:p w:rsidR="00F633C5" w:rsidRPr="00583041" w:rsidRDefault="004D13D4" w:rsidP="003301D7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trike/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«7.1</w:t>
      </w:r>
      <w:r w:rsidR="00F633C5" w:rsidRPr="00583041">
        <w:rPr>
          <w:sz w:val="28"/>
          <w:szCs w:val="28"/>
          <w:lang w:val="ru-RU"/>
        </w:rPr>
        <w:t xml:space="preserve">–1. </w:t>
      </w:r>
      <w:r w:rsidR="00A64D98" w:rsidRPr="00583041">
        <w:rPr>
          <w:sz w:val="28"/>
          <w:szCs w:val="28"/>
          <w:lang w:val="ru-RU"/>
        </w:rPr>
        <w:t>В целях</w:t>
      </w:r>
      <w:r w:rsidR="00AD614C" w:rsidRPr="00583041">
        <w:rPr>
          <w:sz w:val="28"/>
          <w:szCs w:val="28"/>
          <w:lang w:val="ru-RU"/>
        </w:rPr>
        <w:t xml:space="preserve"> </w:t>
      </w:r>
      <w:r w:rsidR="00217219" w:rsidRPr="00583041">
        <w:rPr>
          <w:sz w:val="28"/>
          <w:szCs w:val="28"/>
          <w:lang w:val="ru-RU"/>
        </w:rPr>
        <w:t>эффектив</w:t>
      </w:r>
      <w:r w:rsidR="00AD614C" w:rsidRPr="00583041">
        <w:rPr>
          <w:sz w:val="28"/>
          <w:szCs w:val="28"/>
          <w:lang w:val="ru-RU"/>
        </w:rPr>
        <w:t>ного</w:t>
      </w:r>
      <w:r w:rsidR="00F633C5" w:rsidRPr="00583041">
        <w:rPr>
          <w:sz w:val="28"/>
          <w:szCs w:val="28"/>
          <w:lang w:val="ru-RU"/>
        </w:rPr>
        <w:t xml:space="preserve"> управления реали</w:t>
      </w:r>
      <w:r w:rsidR="00176CF8" w:rsidRPr="00583041">
        <w:rPr>
          <w:sz w:val="28"/>
          <w:szCs w:val="28"/>
          <w:lang w:val="ru-RU"/>
        </w:rPr>
        <w:t>зацией государственн</w:t>
      </w:r>
      <w:r w:rsidR="004A784C" w:rsidRPr="00583041">
        <w:rPr>
          <w:sz w:val="28"/>
          <w:szCs w:val="28"/>
          <w:lang w:val="ru-RU"/>
        </w:rPr>
        <w:t>ы</w:t>
      </w:r>
      <w:r w:rsidR="00372201" w:rsidRPr="00583041">
        <w:rPr>
          <w:sz w:val="28"/>
          <w:szCs w:val="28"/>
          <w:lang w:val="ru-RU"/>
        </w:rPr>
        <w:t>х</w:t>
      </w:r>
      <w:r w:rsidR="00176CF8" w:rsidRPr="00583041">
        <w:rPr>
          <w:sz w:val="28"/>
          <w:szCs w:val="28"/>
          <w:lang w:val="ru-RU"/>
        </w:rPr>
        <w:t xml:space="preserve"> программ</w:t>
      </w:r>
      <w:r w:rsidR="00F633C5" w:rsidRPr="00583041">
        <w:rPr>
          <w:sz w:val="28"/>
          <w:szCs w:val="28"/>
          <w:lang w:val="ru-RU"/>
        </w:rPr>
        <w:t xml:space="preserve"> (комплексн</w:t>
      </w:r>
      <w:r w:rsidR="004A784C" w:rsidRPr="00583041">
        <w:rPr>
          <w:sz w:val="28"/>
          <w:szCs w:val="28"/>
          <w:lang w:val="ru-RU"/>
        </w:rPr>
        <w:t>ы</w:t>
      </w:r>
      <w:r w:rsidR="00372201" w:rsidRPr="00583041">
        <w:rPr>
          <w:sz w:val="28"/>
          <w:szCs w:val="28"/>
          <w:lang w:val="ru-RU"/>
        </w:rPr>
        <w:t>х</w:t>
      </w:r>
      <w:r w:rsidR="00F633C5" w:rsidRPr="00583041">
        <w:rPr>
          <w:sz w:val="28"/>
          <w:szCs w:val="28"/>
          <w:lang w:val="ru-RU"/>
        </w:rPr>
        <w:t xml:space="preserve"> программ) формир</w:t>
      </w:r>
      <w:r w:rsidR="00446618" w:rsidRPr="00583041">
        <w:rPr>
          <w:sz w:val="28"/>
          <w:szCs w:val="28"/>
          <w:lang w:val="ru-RU"/>
        </w:rPr>
        <w:t>у</w:t>
      </w:r>
      <w:r w:rsidR="00372201" w:rsidRPr="00583041">
        <w:rPr>
          <w:sz w:val="28"/>
          <w:szCs w:val="28"/>
          <w:lang w:val="ru-RU"/>
        </w:rPr>
        <w:t>ю</w:t>
      </w:r>
      <w:r w:rsidR="00446618" w:rsidRPr="00583041">
        <w:rPr>
          <w:sz w:val="28"/>
          <w:szCs w:val="28"/>
          <w:lang w:val="ru-RU"/>
        </w:rPr>
        <w:t>тся</w:t>
      </w:r>
      <w:r w:rsidR="00F633C5" w:rsidRPr="00583041">
        <w:rPr>
          <w:sz w:val="28"/>
          <w:szCs w:val="28"/>
          <w:lang w:val="ru-RU"/>
        </w:rPr>
        <w:t xml:space="preserve"> </w:t>
      </w:r>
      <w:r w:rsidR="00E70C06" w:rsidRPr="00583041">
        <w:rPr>
          <w:sz w:val="28"/>
          <w:szCs w:val="28"/>
          <w:lang w:val="ru-RU"/>
        </w:rPr>
        <w:t>совет</w:t>
      </w:r>
      <w:r w:rsidR="00372201" w:rsidRPr="00583041">
        <w:rPr>
          <w:sz w:val="28"/>
          <w:szCs w:val="28"/>
          <w:lang w:val="ru-RU"/>
        </w:rPr>
        <w:t>ы</w:t>
      </w:r>
      <w:r w:rsidR="00E70C06" w:rsidRPr="00583041">
        <w:rPr>
          <w:sz w:val="28"/>
          <w:szCs w:val="28"/>
          <w:lang w:val="ru-RU"/>
        </w:rPr>
        <w:t xml:space="preserve"> (штаб</w:t>
      </w:r>
      <w:r w:rsidR="00372201" w:rsidRPr="00583041">
        <w:rPr>
          <w:sz w:val="28"/>
          <w:szCs w:val="28"/>
          <w:lang w:val="ru-RU"/>
        </w:rPr>
        <w:t>ы</w:t>
      </w:r>
      <w:r w:rsidR="00E70C06" w:rsidRPr="00583041">
        <w:rPr>
          <w:sz w:val="28"/>
          <w:szCs w:val="28"/>
          <w:lang w:val="ru-RU"/>
        </w:rPr>
        <w:t>)</w:t>
      </w:r>
      <w:r w:rsidR="00372201" w:rsidRPr="00583041">
        <w:rPr>
          <w:sz w:val="28"/>
          <w:szCs w:val="28"/>
          <w:lang w:val="ru-RU"/>
        </w:rPr>
        <w:t xml:space="preserve"> по разработке и реализации  государственных программ Кировской области </w:t>
      </w:r>
      <w:r w:rsidR="00372201" w:rsidRPr="00583041">
        <w:rPr>
          <w:sz w:val="28"/>
          <w:szCs w:val="28"/>
          <w:lang w:val="ru-RU"/>
        </w:rPr>
        <w:br/>
        <w:t>(далее – совет</w:t>
      </w:r>
      <w:r w:rsidR="00217219" w:rsidRPr="00583041">
        <w:rPr>
          <w:sz w:val="28"/>
          <w:szCs w:val="28"/>
          <w:lang w:val="ru-RU"/>
        </w:rPr>
        <w:t>ы</w:t>
      </w:r>
      <w:r w:rsidR="00372201" w:rsidRPr="00583041">
        <w:rPr>
          <w:sz w:val="28"/>
          <w:szCs w:val="28"/>
          <w:lang w:val="ru-RU"/>
        </w:rPr>
        <w:t xml:space="preserve"> (штаб</w:t>
      </w:r>
      <w:r w:rsidR="00217219" w:rsidRPr="00583041">
        <w:rPr>
          <w:sz w:val="28"/>
          <w:szCs w:val="28"/>
          <w:lang w:val="ru-RU"/>
        </w:rPr>
        <w:t>ы</w:t>
      </w:r>
      <w:r w:rsidR="00372201" w:rsidRPr="00583041">
        <w:rPr>
          <w:sz w:val="28"/>
          <w:szCs w:val="28"/>
          <w:lang w:val="ru-RU"/>
        </w:rPr>
        <w:t>)</w:t>
      </w:r>
      <w:r w:rsidR="00AF49A3" w:rsidRPr="00583041">
        <w:rPr>
          <w:sz w:val="28"/>
          <w:szCs w:val="28"/>
          <w:lang w:val="ru-RU"/>
        </w:rPr>
        <w:t>.</w:t>
      </w:r>
    </w:p>
    <w:p w:rsidR="00AD614C" w:rsidRPr="00583041" w:rsidRDefault="00E70C06" w:rsidP="003D4A99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С</w:t>
      </w:r>
      <w:r w:rsidR="00AD614C" w:rsidRPr="00583041">
        <w:rPr>
          <w:sz w:val="28"/>
          <w:szCs w:val="28"/>
          <w:lang w:val="ru-RU"/>
        </w:rPr>
        <w:t>овет</w:t>
      </w:r>
      <w:r w:rsidRPr="00583041">
        <w:rPr>
          <w:sz w:val="28"/>
          <w:szCs w:val="28"/>
          <w:lang w:val="ru-RU"/>
        </w:rPr>
        <w:t xml:space="preserve"> (штаб)</w:t>
      </w:r>
      <w:r w:rsidR="00AD614C" w:rsidRPr="00583041">
        <w:rPr>
          <w:sz w:val="28"/>
          <w:szCs w:val="28"/>
          <w:lang w:val="ru-RU"/>
        </w:rPr>
        <w:t xml:space="preserve"> является коллегиальным органом</w:t>
      </w:r>
      <w:r w:rsidR="00496129" w:rsidRPr="00583041">
        <w:rPr>
          <w:sz w:val="28"/>
          <w:szCs w:val="28"/>
          <w:lang w:val="ru-RU"/>
        </w:rPr>
        <w:t>, образованным</w:t>
      </w:r>
      <w:r w:rsidR="003D4A99" w:rsidRPr="00583041">
        <w:rPr>
          <w:sz w:val="28"/>
          <w:szCs w:val="28"/>
          <w:lang w:val="ru-RU"/>
        </w:rPr>
        <w:t xml:space="preserve"> в целях координации </w:t>
      </w:r>
      <w:r w:rsidR="00A53CA4" w:rsidRPr="00583041">
        <w:rPr>
          <w:sz w:val="28"/>
          <w:szCs w:val="28"/>
          <w:lang w:val="ru-RU"/>
        </w:rPr>
        <w:t xml:space="preserve">деятельности </w:t>
      </w:r>
      <w:r w:rsidR="003D4A99" w:rsidRPr="00583041">
        <w:rPr>
          <w:sz w:val="28"/>
          <w:szCs w:val="28"/>
          <w:lang w:val="ru-RU"/>
        </w:rPr>
        <w:t>органов исполнительной власти Кировской области и лиц, заинтересованных в реализации государственн</w:t>
      </w:r>
      <w:r w:rsidR="00735E26" w:rsidRPr="00583041">
        <w:rPr>
          <w:sz w:val="28"/>
          <w:szCs w:val="28"/>
          <w:lang w:val="ru-RU"/>
        </w:rPr>
        <w:t>ых</w:t>
      </w:r>
      <w:r w:rsidR="003D4A99" w:rsidRPr="00583041">
        <w:rPr>
          <w:sz w:val="28"/>
          <w:szCs w:val="28"/>
          <w:lang w:val="ru-RU"/>
        </w:rPr>
        <w:t xml:space="preserve"> программ (комплексн</w:t>
      </w:r>
      <w:r w:rsidR="00735E26" w:rsidRPr="00583041">
        <w:rPr>
          <w:sz w:val="28"/>
          <w:szCs w:val="28"/>
          <w:lang w:val="ru-RU"/>
        </w:rPr>
        <w:t>ых программ</w:t>
      </w:r>
      <w:r w:rsidR="003D4A99" w:rsidRPr="00583041">
        <w:rPr>
          <w:sz w:val="28"/>
          <w:szCs w:val="28"/>
          <w:lang w:val="ru-RU"/>
        </w:rPr>
        <w:t>).</w:t>
      </w:r>
    </w:p>
    <w:p w:rsidR="003752B4" w:rsidRPr="00583041" w:rsidRDefault="003752B4" w:rsidP="003D4A99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Куратор является председателем</w:t>
      </w:r>
      <w:r w:rsidR="002B6DD5" w:rsidRPr="00583041">
        <w:rPr>
          <w:sz w:val="28"/>
          <w:szCs w:val="28"/>
          <w:lang w:val="ru-RU"/>
        </w:rPr>
        <w:t xml:space="preserve"> совета (штаба) и определяет его состав</w:t>
      </w:r>
      <w:r w:rsidR="00AF49A3" w:rsidRPr="00583041">
        <w:rPr>
          <w:sz w:val="28"/>
          <w:szCs w:val="28"/>
          <w:lang w:val="ru-RU"/>
        </w:rPr>
        <w:t xml:space="preserve"> по курируемым государственным программам (комплексным программам).</w:t>
      </w:r>
    </w:p>
    <w:p w:rsidR="00BF5F0E" w:rsidRPr="00583041" w:rsidRDefault="00E70C06" w:rsidP="00BF5F0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Совет (штаб)</w:t>
      </w:r>
      <w:r w:rsidR="00BF5F0E" w:rsidRPr="00583041">
        <w:rPr>
          <w:sz w:val="28"/>
          <w:szCs w:val="28"/>
          <w:lang w:val="ru-RU"/>
        </w:rPr>
        <w:t>:</w:t>
      </w:r>
    </w:p>
    <w:p w:rsidR="00BF5F0E" w:rsidRPr="00583041" w:rsidRDefault="00BF5F0E" w:rsidP="00BF5F0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координирует разработку и реализацию государственной программы (комплексной программы);</w:t>
      </w:r>
    </w:p>
    <w:p w:rsidR="00BF5F0E" w:rsidRPr="00583041" w:rsidRDefault="00BF5F0E" w:rsidP="00BF5F0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одобряет стратегические приоритеты, цели, показатели и структуру государственной программы (комплексной программы);</w:t>
      </w:r>
    </w:p>
    <w:p w:rsidR="00796DD7" w:rsidRPr="00583041" w:rsidRDefault="00796DD7" w:rsidP="00BF5F0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осуществляет на постоянной основе контроль реализации государственной программы (комплексной программы), </w:t>
      </w:r>
      <w:r w:rsidR="00A64D98" w:rsidRPr="00583041">
        <w:rPr>
          <w:sz w:val="28"/>
          <w:szCs w:val="28"/>
          <w:lang w:val="ru-RU"/>
        </w:rPr>
        <w:t xml:space="preserve">рассматривает </w:t>
      </w:r>
      <w:r w:rsidR="002B6DD5" w:rsidRPr="00583041">
        <w:rPr>
          <w:sz w:val="28"/>
          <w:szCs w:val="28"/>
          <w:lang w:val="ru-RU"/>
        </w:rPr>
        <w:t xml:space="preserve">результаты мониторинга реализации и оценки эффективности государственной программы (комплексной программы), а также </w:t>
      </w:r>
      <w:r w:rsidRPr="00583041">
        <w:rPr>
          <w:sz w:val="28"/>
          <w:szCs w:val="28"/>
          <w:lang w:val="ru-RU"/>
        </w:rPr>
        <w:t xml:space="preserve">отчеты о ходе </w:t>
      </w:r>
      <w:r w:rsidR="002B6DD5" w:rsidRPr="00583041">
        <w:rPr>
          <w:sz w:val="28"/>
          <w:szCs w:val="28"/>
          <w:lang w:val="ru-RU"/>
        </w:rPr>
        <w:t>реализации государственной программы (комплексной программы) (при необходимости);</w:t>
      </w:r>
    </w:p>
    <w:p w:rsidR="00BF5F0E" w:rsidRPr="00583041" w:rsidRDefault="00BF5F0E" w:rsidP="00BF5F0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формирует предложения о внесении изменений в государственную программу (комплексную программу) в соответствии с настоящим Порядком (при необходимости);</w:t>
      </w:r>
    </w:p>
    <w:p w:rsidR="00BF5F0E" w:rsidRPr="00583041" w:rsidRDefault="00BF5F0E" w:rsidP="00BF5F0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выполняет иные полномочия в соответствии с настоящим Порядком.</w:t>
      </w:r>
    </w:p>
    <w:p w:rsidR="00372201" w:rsidRPr="00583041" w:rsidRDefault="00372201" w:rsidP="00BF5F0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</w:p>
    <w:p w:rsidR="00F6462D" w:rsidRPr="00583041" w:rsidRDefault="00F6462D" w:rsidP="00F6462D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lastRenderedPageBreak/>
        <w:t xml:space="preserve">7.1–2. В состав </w:t>
      </w:r>
      <w:r w:rsidR="00E70C06" w:rsidRPr="00583041">
        <w:rPr>
          <w:sz w:val="28"/>
          <w:szCs w:val="28"/>
          <w:lang w:val="ru-RU"/>
        </w:rPr>
        <w:t xml:space="preserve">совета (штаба) </w:t>
      </w:r>
      <w:r w:rsidRPr="00583041">
        <w:rPr>
          <w:sz w:val="28"/>
          <w:szCs w:val="28"/>
          <w:lang w:val="ru-RU"/>
        </w:rPr>
        <w:t>включаются:</w:t>
      </w:r>
    </w:p>
    <w:p w:rsidR="00F6462D" w:rsidRPr="00583041" w:rsidRDefault="008A19F9" w:rsidP="00F6462D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д</w:t>
      </w:r>
      <w:r w:rsidR="00AF49A3" w:rsidRPr="00583041">
        <w:rPr>
          <w:sz w:val="28"/>
          <w:szCs w:val="28"/>
          <w:lang w:val="ru-RU"/>
        </w:rPr>
        <w:t>олжностное лицо, определенное в качестве к</w:t>
      </w:r>
      <w:r w:rsidRPr="00583041">
        <w:rPr>
          <w:sz w:val="28"/>
          <w:szCs w:val="28"/>
          <w:lang w:val="ru-RU"/>
        </w:rPr>
        <w:t>уратора</w:t>
      </w:r>
      <w:r w:rsidR="00F6462D" w:rsidRPr="00583041">
        <w:rPr>
          <w:sz w:val="28"/>
          <w:szCs w:val="28"/>
          <w:lang w:val="ru-RU"/>
        </w:rPr>
        <w:t>;</w:t>
      </w:r>
    </w:p>
    <w:p w:rsidR="00F6462D" w:rsidRPr="00583041" w:rsidRDefault="00F6462D" w:rsidP="00F6462D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руководитель органа исполнительной власти Кировской области – ответственного исполнителя;</w:t>
      </w:r>
    </w:p>
    <w:p w:rsidR="00F6462D" w:rsidRPr="00583041" w:rsidRDefault="00F6462D" w:rsidP="00F6462D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руководител</w:t>
      </w:r>
      <w:r w:rsidR="00294B14" w:rsidRPr="00583041">
        <w:rPr>
          <w:sz w:val="28"/>
          <w:szCs w:val="28"/>
          <w:lang w:val="ru-RU"/>
        </w:rPr>
        <w:t>ь</w:t>
      </w:r>
      <w:r w:rsidRPr="00583041">
        <w:rPr>
          <w:sz w:val="28"/>
          <w:szCs w:val="28"/>
          <w:lang w:val="ru-RU"/>
        </w:rPr>
        <w:t xml:space="preserve"> орган</w:t>
      </w:r>
      <w:r w:rsidR="00294B14" w:rsidRPr="00583041">
        <w:rPr>
          <w:sz w:val="28"/>
          <w:szCs w:val="28"/>
          <w:lang w:val="ru-RU"/>
        </w:rPr>
        <w:t>а</w:t>
      </w:r>
      <w:r w:rsidRPr="00583041">
        <w:rPr>
          <w:sz w:val="28"/>
          <w:szCs w:val="28"/>
          <w:lang w:val="ru-RU"/>
        </w:rPr>
        <w:t xml:space="preserve"> исполнительной власти Кировской области – соисполнител</w:t>
      </w:r>
      <w:r w:rsidR="00294B14" w:rsidRPr="00583041">
        <w:rPr>
          <w:sz w:val="28"/>
          <w:szCs w:val="28"/>
          <w:lang w:val="ru-RU"/>
        </w:rPr>
        <w:t>я</w:t>
      </w:r>
      <w:r w:rsidRPr="00583041">
        <w:rPr>
          <w:sz w:val="28"/>
          <w:szCs w:val="28"/>
          <w:lang w:val="ru-RU"/>
        </w:rPr>
        <w:t>;</w:t>
      </w:r>
    </w:p>
    <w:p w:rsidR="00AF49A3" w:rsidRPr="00583041" w:rsidRDefault="00AF49A3" w:rsidP="00AF49A3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представитель министерства экономического развития Кировской области, замещающий должность не ниже заместителя </w:t>
      </w:r>
      <w:r w:rsidR="00372201" w:rsidRPr="00583041">
        <w:rPr>
          <w:sz w:val="28"/>
          <w:szCs w:val="28"/>
          <w:lang w:val="ru-RU"/>
        </w:rPr>
        <w:t>министра</w:t>
      </w:r>
      <w:r w:rsidRPr="00583041">
        <w:rPr>
          <w:sz w:val="28"/>
          <w:szCs w:val="28"/>
          <w:lang w:val="ru-RU"/>
        </w:rPr>
        <w:t>;</w:t>
      </w:r>
    </w:p>
    <w:p w:rsidR="00AF49A3" w:rsidRPr="00583041" w:rsidRDefault="00AF49A3" w:rsidP="00AF49A3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представитель министерства финансов Кировской области, замещающий должность не ниже заместителя </w:t>
      </w:r>
      <w:r w:rsidR="00372201" w:rsidRPr="00583041">
        <w:rPr>
          <w:sz w:val="28"/>
          <w:szCs w:val="28"/>
          <w:lang w:val="ru-RU"/>
        </w:rPr>
        <w:t>министра</w:t>
      </w:r>
      <w:r w:rsidRPr="00583041">
        <w:rPr>
          <w:sz w:val="28"/>
          <w:szCs w:val="28"/>
          <w:lang w:val="ru-RU"/>
        </w:rPr>
        <w:t>.</w:t>
      </w:r>
    </w:p>
    <w:p w:rsidR="0099487A" w:rsidRPr="00583041" w:rsidRDefault="00A44011" w:rsidP="003A1DA8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По решению руководителя</w:t>
      </w:r>
      <w:r w:rsidR="0099487A" w:rsidRPr="00583041">
        <w:rPr>
          <w:sz w:val="28"/>
          <w:szCs w:val="28"/>
          <w:lang w:val="ru-RU"/>
        </w:rPr>
        <w:t xml:space="preserve"> органа исполнительной власти Кировской области, являющегося ответственным исполнителем, </w:t>
      </w:r>
      <w:r w:rsidR="00294B14" w:rsidRPr="00583041">
        <w:rPr>
          <w:sz w:val="28"/>
          <w:szCs w:val="28"/>
          <w:lang w:val="ru-RU"/>
        </w:rPr>
        <w:t>соисполнителем</w:t>
      </w:r>
      <w:r w:rsidR="002B6DD5" w:rsidRPr="00583041">
        <w:rPr>
          <w:sz w:val="28"/>
          <w:szCs w:val="28"/>
          <w:lang w:val="ru-RU"/>
        </w:rPr>
        <w:t>,</w:t>
      </w:r>
      <w:r w:rsidR="00294B14" w:rsidRPr="00583041">
        <w:rPr>
          <w:sz w:val="28"/>
          <w:szCs w:val="28"/>
          <w:lang w:val="ru-RU"/>
        </w:rPr>
        <w:t xml:space="preserve"> </w:t>
      </w:r>
      <w:r w:rsidR="000C18F7" w:rsidRPr="00583041">
        <w:rPr>
          <w:sz w:val="28"/>
          <w:szCs w:val="28"/>
          <w:lang w:val="ru-RU"/>
        </w:rPr>
        <w:t>в</w:t>
      </w:r>
      <w:r w:rsidRPr="00583041">
        <w:rPr>
          <w:sz w:val="28"/>
          <w:szCs w:val="28"/>
          <w:lang w:val="ru-RU"/>
        </w:rPr>
        <w:t xml:space="preserve"> состав</w:t>
      </w:r>
      <w:r w:rsidR="000C18F7" w:rsidRPr="00583041">
        <w:rPr>
          <w:sz w:val="28"/>
          <w:szCs w:val="28"/>
          <w:lang w:val="ru-RU"/>
        </w:rPr>
        <w:t xml:space="preserve"> совет</w:t>
      </w:r>
      <w:r w:rsidRPr="00583041">
        <w:rPr>
          <w:sz w:val="28"/>
          <w:szCs w:val="28"/>
          <w:lang w:val="ru-RU"/>
        </w:rPr>
        <w:t>а</w:t>
      </w:r>
      <w:r w:rsidR="000C18F7" w:rsidRPr="00583041">
        <w:rPr>
          <w:sz w:val="28"/>
          <w:szCs w:val="28"/>
          <w:lang w:val="ru-RU"/>
        </w:rPr>
        <w:t xml:space="preserve"> (штаб</w:t>
      </w:r>
      <w:r w:rsidRPr="00583041">
        <w:rPr>
          <w:sz w:val="28"/>
          <w:szCs w:val="28"/>
          <w:lang w:val="ru-RU"/>
        </w:rPr>
        <w:t>а</w:t>
      </w:r>
      <w:r w:rsidR="000C18F7" w:rsidRPr="00583041">
        <w:rPr>
          <w:sz w:val="28"/>
          <w:szCs w:val="28"/>
          <w:lang w:val="ru-RU"/>
        </w:rPr>
        <w:t xml:space="preserve">) </w:t>
      </w:r>
      <w:r w:rsidRPr="00583041">
        <w:rPr>
          <w:sz w:val="28"/>
          <w:szCs w:val="28"/>
          <w:lang w:val="ru-RU"/>
        </w:rPr>
        <w:t>может быть включен его</w:t>
      </w:r>
      <w:r w:rsidR="0099487A" w:rsidRPr="00583041">
        <w:rPr>
          <w:sz w:val="28"/>
          <w:szCs w:val="28"/>
          <w:lang w:val="ru-RU"/>
        </w:rPr>
        <w:t xml:space="preserve"> заместител</w:t>
      </w:r>
      <w:r w:rsidRPr="00583041">
        <w:rPr>
          <w:sz w:val="28"/>
          <w:szCs w:val="28"/>
          <w:lang w:val="ru-RU"/>
        </w:rPr>
        <w:t>ь</w:t>
      </w:r>
      <w:r w:rsidR="0099487A" w:rsidRPr="00583041">
        <w:rPr>
          <w:sz w:val="28"/>
          <w:szCs w:val="28"/>
          <w:lang w:val="ru-RU"/>
        </w:rPr>
        <w:t>.</w:t>
      </w:r>
    </w:p>
    <w:p w:rsidR="00D96A96" w:rsidRPr="00583041" w:rsidRDefault="005B3998" w:rsidP="00D96A96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В состав</w:t>
      </w:r>
      <w:r w:rsidR="003A1DA8" w:rsidRPr="00583041">
        <w:rPr>
          <w:sz w:val="28"/>
          <w:szCs w:val="28"/>
          <w:lang w:val="ru-RU"/>
        </w:rPr>
        <w:t xml:space="preserve"> совета</w:t>
      </w:r>
      <w:r w:rsidR="00E70C06" w:rsidRPr="00583041">
        <w:rPr>
          <w:sz w:val="28"/>
          <w:szCs w:val="28"/>
          <w:lang w:val="ru-RU"/>
        </w:rPr>
        <w:t xml:space="preserve"> (штаба)</w:t>
      </w:r>
      <w:r w:rsidR="003A1DA8" w:rsidRPr="00583041">
        <w:rPr>
          <w:sz w:val="28"/>
          <w:szCs w:val="28"/>
          <w:lang w:val="ru-RU"/>
        </w:rPr>
        <w:t xml:space="preserve"> по предложению куратора могут быть </w:t>
      </w:r>
      <w:r w:rsidRPr="00583041">
        <w:rPr>
          <w:sz w:val="28"/>
          <w:szCs w:val="28"/>
          <w:lang w:val="ru-RU"/>
        </w:rPr>
        <w:t>включен</w:t>
      </w:r>
      <w:r w:rsidR="003A1DA8" w:rsidRPr="00583041">
        <w:rPr>
          <w:sz w:val="28"/>
          <w:szCs w:val="28"/>
          <w:lang w:val="ru-RU"/>
        </w:rPr>
        <w:t xml:space="preserve">ы представители </w:t>
      </w:r>
      <w:r w:rsidR="00A44011" w:rsidRPr="00583041">
        <w:rPr>
          <w:sz w:val="28"/>
          <w:szCs w:val="28"/>
          <w:lang w:val="ru-RU"/>
        </w:rPr>
        <w:t xml:space="preserve">органов государственной власти Кировской области, </w:t>
      </w:r>
      <w:r w:rsidR="003A1DA8" w:rsidRPr="00583041">
        <w:rPr>
          <w:sz w:val="28"/>
          <w:szCs w:val="28"/>
          <w:lang w:val="ru-RU"/>
        </w:rPr>
        <w:t xml:space="preserve">иных органов исполнительной власти Кировской области, органов местного самоуправления </w:t>
      </w:r>
      <w:r w:rsidR="002B6DD5" w:rsidRPr="00583041">
        <w:rPr>
          <w:sz w:val="28"/>
          <w:szCs w:val="28"/>
          <w:lang w:val="ru-RU"/>
        </w:rPr>
        <w:t xml:space="preserve">муниципальных образований </w:t>
      </w:r>
      <w:r w:rsidR="003A1DA8" w:rsidRPr="00583041">
        <w:rPr>
          <w:sz w:val="28"/>
          <w:szCs w:val="28"/>
          <w:lang w:val="ru-RU"/>
        </w:rPr>
        <w:t xml:space="preserve">Кировской области, организаций, </w:t>
      </w:r>
      <w:r w:rsidR="00D96A96" w:rsidRPr="00583041">
        <w:rPr>
          <w:sz w:val="28"/>
          <w:szCs w:val="28"/>
          <w:lang w:val="ru-RU"/>
        </w:rPr>
        <w:t>депутаты Законодательного Собрания Кировской области и иные лица, заинтересованные в реализации государственн</w:t>
      </w:r>
      <w:r w:rsidR="00A44011" w:rsidRPr="00583041">
        <w:rPr>
          <w:sz w:val="28"/>
          <w:szCs w:val="28"/>
          <w:lang w:val="ru-RU"/>
        </w:rPr>
        <w:t>ых</w:t>
      </w:r>
      <w:r w:rsidR="00D96A96" w:rsidRPr="00583041">
        <w:rPr>
          <w:sz w:val="28"/>
          <w:szCs w:val="28"/>
          <w:lang w:val="ru-RU"/>
        </w:rPr>
        <w:t xml:space="preserve"> программ (комплексн</w:t>
      </w:r>
      <w:r w:rsidR="00A44011" w:rsidRPr="00583041">
        <w:rPr>
          <w:sz w:val="28"/>
          <w:szCs w:val="28"/>
          <w:lang w:val="ru-RU"/>
        </w:rPr>
        <w:t>ых</w:t>
      </w:r>
      <w:r w:rsidR="00D96A96" w:rsidRPr="00583041">
        <w:rPr>
          <w:sz w:val="28"/>
          <w:szCs w:val="28"/>
          <w:lang w:val="ru-RU"/>
        </w:rPr>
        <w:t xml:space="preserve"> программ).</w:t>
      </w:r>
    </w:p>
    <w:p w:rsidR="00F6462D" w:rsidRPr="00583041" w:rsidRDefault="00A535DF" w:rsidP="00F6462D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В работе совета </w:t>
      </w:r>
      <w:r w:rsidR="00E70C06" w:rsidRPr="00583041">
        <w:rPr>
          <w:sz w:val="28"/>
          <w:szCs w:val="28"/>
          <w:lang w:val="ru-RU"/>
        </w:rPr>
        <w:t xml:space="preserve">(штаба) </w:t>
      </w:r>
      <w:r w:rsidRPr="00583041">
        <w:rPr>
          <w:sz w:val="28"/>
          <w:szCs w:val="28"/>
          <w:lang w:val="ru-RU"/>
        </w:rPr>
        <w:t>могут участвовать Губернатор Кировской области и (или) Председатель Правительства Кировской области.</w:t>
      </w:r>
    </w:p>
    <w:p w:rsidR="00BF5F0E" w:rsidRPr="00583041" w:rsidRDefault="00AB6623" w:rsidP="00643BDB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Состав </w:t>
      </w:r>
      <w:r w:rsidR="00E70C06" w:rsidRPr="00583041">
        <w:rPr>
          <w:sz w:val="28"/>
          <w:szCs w:val="28"/>
          <w:lang w:val="ru-RU"/>
        </w:rPr>
        <w:t xml:space="preserve">совета (штаба) </w:t>
      </w:r>
      <w:r w:rsidRPr="00583041">
        <w:rPr>
          <w:sz w:val="28"/>
          <w:szCs w:val="28"/>
          <w:lang w:val="ru-RU"/>
        </w:rPr>
        <w:t xml:space="preserve"> утверждается </w:t>
      </w:r>
      <w:r w:rsidR="00735E26" w:rsidRPr="00583041">
        <w:rPr>
          <w:sz w:val="28"/>
          <w:szCs w:val="28"/>
          <w:lang w:val="ru-RU"/>
        </w:rPr>
        <w:t xml:space="preserve">распоряжением </w:t>
      </w:r>
      <w:r w:rsidRPr="00583041">
        <w:rPr>
          <w:sz w:val="28"/>
          <w:szCs w:val="28"/>
          <w:lang w:val="ru-RU"/>
        </w:rPr>
        <w:t>Правительств</w:t>
      </w:r>
      <w:r w:rsidR="00735E26" w:rsidRPr="00583041">
        <w:rPr>
          <w:sz w:val="28"/>
          <w:szCs w:val="28"/>
          <w:lang w:val="ru-RU"/>
        </w:rPr>
        <w:t>а</w:t>
      </w:r>
      <w:r w:rsidRPr="00583041">
        <w:rPr>
          <w:sz w:val="28"/>
          <w:szCs w:val="28"/>
          <w:lang w:val="ru-RU"/>
        </w:rPr>
        <w:t xml:space="preserve"> Кировской области.</w:t>
      </w:r>
    </w:p>
    <w:p w:rsidR="00E13548" w:rsidRPr="00583041" w:rsidRDefault="00F745AB" w:rsidP="00643BDB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У</w:t>
      </w:r>
      <w:r w:rsidR="00E13548" w:rsidRPr="00583041">
        <w:rPr>
          <w:sz w:val="28"/>
          <w:szCs w:val="28"/>
          <w:lang w:val="ru-RU"/>
        </w:rPr>
        <w:t>частник</w:t>
      </w:r>
      <w:r w:rsidRPr="00583041">
        <w:rPr>
          <w:sz w:val="28"/>
          <w:szCs w:val="28"/>
          <w:lang w:val="ru-RU"/>
        </w:rPr>
        <w:t>и</w:t>
      </w:r>
      <w:r w:rsidR="00E13548" w:rsidRPr="00583041">
        <w:rPr>
          <w:sz w:val="28"/>
          <w:szCs w:val="28"/>
          <w:lang w:val="ru-RU"/>
        </w:rPr>
        <w:t xml:space="preserve"> </w:t>
      </w:r>
      <w:r w:rsidR="00A44011" w:rsidRPr="00583041">
        <w:rPr>
          <w:sz w:val="28"/>
          <w:szCs w:val="28"/>
          <w:lang w:val="ru-RU"/>
        </w:rPr>
        <w:t xml:space="preserve">заседания </w:t>
      </w:r>
      <w:r w:rsidR="00E70C06" w:rsidRPr="00583041">
        <w:rPr>
          <w:sz w:val="28"/>
          <w:szCs w:val="28"/>
          <w:lang w:val="ru-RU"/>
        </w:rPr>
        <w:t xml:space="preserve">совета (штаба) </w:t>
      </w:r>
      <w:r w:rsidR="00E13548" w:rsidRPr="00583041">
        <w:rPr>
          <w:sz w:val="28"/>
          <w:szCs w:val="28"/>
          <w:lang w:val="ru-RU"/>
        </w:rPr>
        <w:t xml:space="preserve">из числа состава </w:t>
      </w:r>
      <w:r w:rsidR="00E70C06" w:rsidRPr="00583041">
        <w:rPr>
          <w:sz w:val="28"/>
          <w:szCs w:val="28"/>
          <w:lang w:val="ru-RU"/>
        </w:rPr>
        <w:t xml:space="preserve">совета (штаба) </w:t>
      </w:r>
      <w:r w:rsidR="00E13548" w:rsidRPr="00583041">
        <w:rPr>
          <w:sz w:val="28"/>
          <w:szCs w:val="28"/>
          <w:lang w:val="ru-RU"/>
        </w:rPr>
        <w:t xml:space="preserve"> определя</w:t>
      </w:r>
      <w:r w:rsidRPr="00583041">
        <w:rPr>
          <w:sz w:val="28"/>
          <w:szCs w:val="28"/>
          <w:lang w:val="ru-RU"/>
        </w:rPr>
        <w:t>ю</w:t>
      </w:r>
      <w:r w:rsidR="00E13548" w:rsidRPr="00583041">
        <w:rPr>
          <w:sz w:val="28"/>
          <w:szCs w:val="28"/>
          <w:lang w:val="ru-RU"/>
        </w:rPr>
        <w:t>тся куратором исходя из рассматриваемой государственной программы (комплексной программы) и вопросов</w:t>
      </w:r>
      <w:r w:rsidR="00F47440" w:rsidRPr="00583041">
        <w:rPr>
          <w:sz w:val="28"/>
          <w:szCs w:val="28"/>
          <w:lang w:val="ru-RU"/>
        </w:rPr>
        <w:t>, выносимых на рассмотрение совета (штаба).</w:t>
      </w:r>
    </w:p>
    <w:p w:rsidR="004E026E" w:rsidRPr="00583041" w:rsidRDefault="004D13D4" w:rsidP="004E026E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lastRenderedPageBreak/>
        <w:t xml:space="preserve">7.1–3. </w:t>
      </w:r>
      <w:r w:rsidR="00372201" w:rsidRPr="00583041">
        <w:rPr>
          <w:sz w:val="28"/>
          <w:szCs w:val="28"/>
          <w:lang w:val="ru-RU"/>
        </w:rPr>
        <w:t>Заседание с</w:t>
      </w:r>
      <w:r w:rsidR="004E026E" w:rsidRPr="00583041">
        <w:rPr>
          <w:sz w:val="28"/>
          <w:szCs w:val="28"/>
          <w:lang w:val="ru-RU"/>
        </w:rPr>
        <w:t>овет</w:t>
      </w:r>
      <w:r w:rsidR="00372201" w:rsidRPr="00583041">
        <w:rPr>
          <w:sz w:val="28"/>
          <w:szCs w:val="28"/>
          <w:lang w:val="ru-RU"/>
        </w:rPr>
        <w:t>а</w:t>
      </w:r>
      <w:r w:rsidR="004E026E" w:rsidRPr="00583041">
        <w:rPr>
          <w:sz w:val="28"/>
          <w:szCs w:val="28"/>
          <w:lang w:val="ru-RU"/>
        </w:rPr>
        <w:t xml:space="preserve"> </w:t>
      </w:r>
      <w:r w:rsidR="00E70C06" w:rsidRPr="00583041">
        <w:rPr>
          <w:sz w:val="28"/>
          <w:szCs w:val="28"/>
          <w:lang w:val="ru-RU"/>
        </w:rPr>
        <w:t>(штаб</w:t>
      </w:r>
      <w:r w:rsidR="00372201" w:rsidRPr="00583041">
        <w:rPr>
          <w:sz w:val="28"/>
          <w:szCs w:val="28"/>
          <w:lang w:val="ru-RU"/>
        </w:rPr>
        <w:t>а</w:t>
      </w:r>
      <w:r w:rsidR="00E70C06" w:rsidRPr="00583041">
        <w:rPr>
          <w:sz w:val="28"/>
          <w:szCs w:val="28"/>
          <w:lang w:val="ru-RU"/>
        </w:rPr>
        <w:t xml:space="preserve">) </w:t>
      </w:r>
      <w:r w:rsidR="004E026E" w:rsidRPr="00583041">
        <w:rPr>
          <w:sz w:val="28"/>
          <w:szCs w:val="28"/>
          <w:lang w:val="ru-RU"/>
        </w:rPr>
        <w:t xml:space="preserve">может проводиться в </w:t>
      </w:r>
      <w:r w:rsidR="00372201" w:rsidRPr="00583041">
        <w:rPr>
          <w:sz w:val="28"/>
          <w:szCs w:val="28"/>
          <w:lang w:val="ru-RU"/>
        </w:rPr>
        <w:t xml:space="preserve">очной </w:t>
      </w:r>
      <w:r w:rsidR="004E026E" w:rsidRPr="00583041">
        <w:rPr>
          <w:sz w:val="28"/>
          <w:szCs w:val="28"/>
          <w:lang w:val="ru-RU"/>
        </w:rPr>
        <w:t xml:space="preserve">форме или в форме заочного голосования лиц, входящих в состав </w:t>
      </w:r>
      <w:r w:rsidR="00E70C06" w:rsidRPr="00583041">
        <w:rPr>
          <w:sz w:val="28"/>
          <w:szCs w:val="28"/>
          <w:lang w:val="ru-RU"/>
        </w:rPr>
        <w:t>совета (штаба)</w:t>
      </w:r>
      <w:r w:rsidR="004E026E" w:rsidRPr="00583041">
        <w:rPr>
          <w:sz w:val="28"/>
          <w:szCs w:val="28"/>
          <w:lang w:val="ru-RU"/>
        </w:rPr>
        <w:t>.</w:t>
      </w:r>
    </w:p>
    <w:p w:rsidR="00340B9D" w:rsidRPr="00583041" w:rsidRDefault="00340B9D" w:rsidP="00A7096C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Решени</w:t>
      </w:r>
      <w:r w:rsidR="00A7096C" w:rsidRPr="00583041">
        <w:rPr>
          <w:sz w:val="28"/>
          <w:szCs w:val="28"/>
          <w:lang w:val="ru-RU"/>
        </w:rPr>
        <w:t xml:space="preserve">е </w:t>
      </w:r>
      <w:r w:rsidR="00F47440" w:rsidRPr="00583041">
        <w:rPr>
          <w:sz w:val="28"/>
          <w:szCs w:val="28"/>
          <w:lang w:val="ru-RU"/>
        </w:rPr>
        <w:t xml:space="preserve">совета (штаба) </w:t>
      </w:r>
      <w:r w:rsidR="00A7096C" w:rsidRPr="00583041">
        <w:rPr>
          <w:sz w:val="28"/>
          <w:szCs w:val="28"/>
          <w:lang w:val="ru-RU"/>
        </w:rPr>
        <w:t>принимае</w:t>
      </w:r>
      <w:r w:rsidRPr="00583041">
        <w:rPr>
          <w:sz w:val="28"/>
          <w:szCs w:val="28"/>
          <w:lang w:val="ru-RU"/>
        </w:rPr>
        <w:t xml:space="preserve">тся на заседании </w:t>
      </w:r>
      <w:r w:rsidR="00E70C06" w:rsidRPr="00583041">
        <w:rPr>
          <w:sz w:val="28"/>
          <w:szCs w:val="28"/>
          <w:lang w:val="ru-RU"/>
        </w:rPr>
        <w:t xml:space="preserve">совета (штаба) </w:t>
      </w:r>
      <w:r w:rsidRPr="00583041">
        <w:rPr>
          <w:sz w:val="28"/>
          <w:szCs w:val="28"/>
          <w:lang w:val="ru-RU"/>
        </w:rPr>
        <w:t>большинством голосов от общего числа лиц, присутствующих</w:t>
      </w:r>
      <w:r w:rsidR="00A7096C" w:rsidRPr="00583041">
        <w:rPr>
          <w:sz w:val="28"/>
          <w:szCs w:val="28"/>
          <w:lang w:val="ru-RU"/>
        </w:rPr>
        <w:t xml:space="preserve"> на заседании </w:t>
      </w:r>
      <w:r w:rsidR="00E70C06" w:rsidRPr="00583041">
        <w:rPr>
          <w:sz w:val="28"/>
          <w:szCs w:val="28"/>
          <w:lang w:val="ru-RU"/>
        </w:rPr>
        <w:t>совета (штаба)</w:t>
      </w:r>
      <w:r w:rsidR="00A7096C" w:rsidRPr="00583041">
        <w:rPr>
          <w:sz w:val="28"/>
          <w:szCs w:val="28"/>
          <w:lang w:val="ru-RU"/>
        </w:rPr>
        <w:t>. При заочно</w:t>
      </w:r>
      <w:r w:rsidR="00F47440" w:rsidRPr="00583041">
        <w:rPr>
          <w:sz w:val="28"/>
          <w:szCs w:val="28"/>
          <w:lang w:val="ru-RU"/>
        </w:rPr>
        <w:t>м голосовании</w:t>
      </w:r>
      <w:r w:rsidR="00A7096C" w:rsidRPr="00583041">
        <w:rPr>
          <w:sz w:val="28"/>
          <w:szCs w:val="28"/>
          <w:lang w:val="ru-RU"/>
        </w:rPr>
        <w:t xml:space="preserve"> решение принимается, если за него проголосовали более половины лиц, принявших участие в заочном голосовании. При равенстве голосов решающим является голос председателя </w:t>
      </w:r>
      <w:r w:rsidR="00E70C06" w:rsidRPr="00583041">
        <w:rPr>
          <w:sz w:val="28"/>
          <w:szCs w:val="28"/>
          <w:lang w:val="ru-RU"/>
        </w:rPr>
        <w:t>совета (штаба)</w:t>
      </w:r>
      <w:r w:rsidR="00A7096C" w:rsidRPr="00583041">
        <w:rPr>
          <w:sz w:val="28"/>
          <w:szCs w:val="28"/>
          <w:lang w:val="ru-RU"/>
        </w:rPr>
        <w:t>.</w:t>
      </w:r>
    </w:p>
    <w:p w:rsidR="005647AC" w:rsidRPr="00583041" w:rsidRDefault="00F47440" w:rsidP="005647AC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Р</w:t>
      </w:r>
      <w:r w:rsidR="003301D7" w:rsidRPr="00583041">
        <w:rPr>
          <w:sz w:val="28"/>
          <w:szCs w:val="28"/>
          <w:lang w:val="ru-RU"/>
        </w:rPr>
        <w:t>ешени</w:t>
      </w:r>
      <w:r w:rsidR="007C753B" w:rsidRPr="00583041">
        <w:rPr>
          <w:sz w:val="28"/>
          <w:szCs w:val="28"/>
          <w:lang w:val="ru-RU"/>
        </w:rPr>
        <w:t>е</w:t>
      </w:r>
      <w:r w:rsidR="003301D7" w:rsidRPr="00583041">
        <w:rPr>
          <w:sz w:val="28"/>
          <w:szCs w:val="28"/>
          <w:lang w:val="ru-RU"/>
        </w:rPr>
        <w:t xml:space="preserve"> </w:t>
      </w:r>
      <w:r w:rsidRPr="00583041">
        <w:rPr>
          <w:sz w:val="28"/>
          <w:szCs w:val="28"/>
          <w:lang w:val="ru-RU"/>
        </w:rPr>
        <w:t xml:space="preserve">совета (штаба) </w:t>
      </w:r>
      <w:r w:rsidR="007C753B" w:rsidRPr="00583041">
        <w:rPr>
          <w:sz w:val="28"/>
          <w:szCs w:val="28"/>
          <w:lang w:val="ru-RU"/>
        </w:rPr>
        <w:t>оформляе</w:t>
      </w:r>
      <w:r w:rsidR="003301D7" w:rsidRPr="00583041">
        <w:rPr>
          <w:sz w:val="28"/>
          <w:szCs w:val="28"/>
          <w:lang w:val="ru-RU"/>
        </w:rPr>
        <w:t xml:space="preserve">тся протоколом, который утверждается председателем </w:t>
      </w:r>
      <w:r w:rsidR="00E70C06" w:rsidRPr="00583041">
        <w:rPr>
          <w:sz w:val="28"/>
          <w:szCs w:val="28"/>
          <w:lang w:val="ru-RU"/>
        </w:rPr>
        <w:t>совета (штаба)</w:t>
      </w:r>
      <w:r w:rsidR="003301D7" w:rsidRPr="00583041">
        <w:rPr>
          <w:sz w:val="28"/>
          <w:szCs w:val="28"/>
          <w:lang w:val="ru-RU"/>
        </w:rPr>
        <w:t>.</w:t>
      </w:r>
    </w:p>
    <w:p w:rsidR="00A7096C" w:rsidRPr="00583041" w:rsidRDefault="00372201" w:rsidP="00A7096C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Заседани</w:t>
      </w:r>
      <w:r w:rsidR="007C753B" w:rsidRPr="00583041">
        <w:rPr>
          <w:sz w:val="28"/>
          <w:szCs w:val="28"/>
          <w:lang w:val="ru-RU"/>
        </w:rPr>
        <w:t>я</w:t>
      </w:r>
      <w:r w:rsidRPr="00583041">
        <w:rPr>
          <w:sz w:val="28"/>
          <w:szCs w:val="28"/>
          <w:lang w:val="ru-RU"/>
        </w:rPr>
        <w:t xml:space="preserve"> совета (штаба) </w:t>
      </w:r>
      <w:r w:rsidR="007C753B" w:rsidRPr="00583041">
        <w:rPr>
          <w:sz w:val="28"/>
          <w:szCs w:val="28"/>
          <w:lang w:val="ru-RU"/>
        </w:rPr>
        <w:t>проводя</w:t>
      </w:r>
      <w:r w:rsidR="00A7096C" w:rsidRPr="00583041">
        <w:rPr>
          <w:sz w:val="28"/>
          <w:szCs w:val="28"/>
          <w:lang w:val="ru-RU"/>
        </w:rPr>
        <w:t>тся по мере необходимости, но не реже одного раза в год.</w:t>
      </w:r>
    </w:p>
    <w:p w:rsidR="003644D2" w:rsidRPr="00583041" w:rsidRDefault="003644D2" w:rsidP="005647AC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По решению куратора функции </w:t>
      </w:r>
      <w:r w:rsidR="00E70C06" w:rsidRPr="00583041">
        <w:rPr>
          <w:sz w:val="28"/>
          <w:szCs w:val="28"/>
          <w:lang w:val="ru-RU"/>
        </w:rPr>
        <w:t xml:space="preserve">совета (штаба) </w:t>
      </w:r>
      <w:r w:rsidRPr="00583041">
        <w:rPr>
          <w:sz w:val="28"/>
          <w:szCs w:val="28"/>
          <w:lang w:val="ru-RU"/>
        </w:rPr>
        <w:t>могут быть возложены на существующие консульта</w:t>
      </w:r>
      <w:r w:rsidR="005647AC" w:rsidRPr="00583041">
        <w:rPr>
          <w:sz w:val="28"/>
          <w:szCs w:val="28"/>
          <w:lang w:val="ru-RU"/>
        </w:rPr>
        <w:t>тивные или совещательные органы.</w:t>
      </w:r>
    </w:p>
    <w:p w:rsidR="003644D2" w:rsidRPr="00583041" w:rsidRDefault="0064279C" w:rsidP="003644D2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Проведение </w:t>
      </w:r>
      <w:r w:rsidR="00372201" w:rsidRPr="00583041">
        <w:rPr>
          <w:sz w:val="28"/>
          <w:szCs w:val="28"/>
          <w:lang w:val="ru-RU"/>
        </w:rPr>
        <w:t xml:space="preserve">заседания совета (штаба) </w:t>
      </w:r>
      <w:r w:rsidRPr="00583041">
        <w:rPr>
          <w:sz w:val="28"/>
          <w:szCs w:val="28"/>
          <w:lang w:val="ru-RU"/>
        </w:rPr>
        <w:t>может быть инициировано Губернатор</w:t>
      </w:r>
      <w:r w:rsidR="00370976" w:rsidRPr="00583041">
        <w:rPr>
          <w:sz w:val="28"/>
          <w:szCs w:val="28"/>
          <w:lang w:val="ru-RU"/>
        </w:rPr>
        <w:t>ом</w:t>
      </w:r>
      <w:r w:rsidRPr="00583041">
        <w:rPr>
          <w:sz w:val="28"/>
          <w:szCs w:val="28"/>
          <w:lang w:val="ru-RU"/>
        </w:rPr>
        <w:t xml:space="preserve"> Кировской области, Председателем Правительства Кировской области,  куратором.</w:t>
      </w:r>
    </w:p>
    <w:p w:rsidR="000C18F7" w:rsidRPr="00583041" w:rsidRDefault="000C18F7" w:rsidP="000C18F7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Губернатор Кировской области в случае проведения </w:t>
      </w:r>
      <w:r w:rsidR="00372201" w:rsidRPr="00583041">
        <w:rPr>
          <w:sz w:val="28"/>
          <w:szCs w:val="28"/>
          <w:lang w:val="ru-RU"/>
        </w:rPr>
        <w:t xml:space="preserve">заседания </w:t>
      </w:r>
      <w:r w:rsidRPr="00583041">
        <w:rPr>
          <w:sz w:val="28"/>
          <w:szCs w:val="28"/>
          <w:lang w:val="ru-RU"/>
        </w:rPr>
        <w:t>совета (штаба) по его инициативе дает поручение Председателю Правительства Кировской области, который дает  соответствующее поручение куратору.</w:t>
      </w:r>
    </w:p>
    <w:p w:rsidR="00985B9A" w:rsidRPr="00583041" w:rsidRDefault="00985B9A" w:rsidP="00485B8C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 xml:space="preserve">Председатель Правительства Кировской области в случае проведения </w:t>
      </w:r>
      <w:r w:rsidR="00372201" w:rsidRPr="00583041">
        <w:rPr>
          <w:sz w:val="28"/>
          <w:szCs w:val="28"/>
          <w:lang w:val="ru-RU"/>
        </w:rPr>
        <w:t xml:space="preserve">заседания </w:t>
      </w:r>
      <w:r w:rsidRPr="00583041">
        <w:rPr>
          <w:sz w:val="28"/>
          <w:szCs w:val="28"/>
          <w:lang w:val="ru-RU"/>
        </w:rPr>
        <w:t>совета (штаба) по его инициативе информирует о проведении</w:t>
      </w:r>
      <w:r w:rsidR="00372201" w:rsidRPr="00583041">
        <w:rPr>
          <w:sz w:val="28"/>
          <w:szCs w:val="28"/>
          <w:lang w:val="ru-RU"/>
        </w:rPr>
        <w:t xml:space="preserve"> заседания</w:t>
      </w:r>
      <w:r w:rsidRPr="00583041">
        <w:rPr>
          <w:sz w:val="28"/>
          <w:szCs w:val="28"/>
          <w:lang w:val="ru-RU"/>
        </w:rPr>
        <w:t xml:space="preserve"> совета (штаба) Губернатора Кировской области и дает соответствующее поручение куратору.</w:t>
      </w:r>
    </w:p>
    <w:p w:rsidR="00372201" w:rsidRDefault="00985B9A" w:rsidP="00FC7100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t>Куратор в</w:t>
      </w:r>
      <w:r w:rsidR="00485B8C" w:rsidRPr="00583041">
        <w:rPr>
          <w:sz w:val="28"/>
          <w:szCs w:val="28"/>
          <w:lang w:val="ru-RU"/>
        </w:rPr>
        <w:t xml:space="preserve"> случае проведения </w:t>
      </w:r>
      <w:r w:rsidR="00372201" w:rsidRPr="00583041">
        <w:rPr>
          <w:sz w:val="28"/>
          <w:szCs w:val="28"/>
          <w:lang w:val="ru-RU"/>
        </w:rPr>
        <w:t xml:space="preserve">заседания </w:t>
      </w:r>
      <w:r w:rsidR="00E70C06" w:rsidRPr="00583041">
        <w:rPr>
          <w:sz w:val="28"/>
          <w:szCs w:val="28"/>
          <w:lang w:val="ru-RU"/>
        </w:rPr>
        <w:t xml:space="preserve">совета (штаба) </w:t>
      </w:r>
      <w:r w:rsidR="00485B8C" w:rsidRPr="00583041">
        <w:rPr>
          <w:sz w:val="28"/>
          <w:szCs w:val="28"/>
          <w:lang w:val="ru-RU"/>
        </w:rPr>
        <w:t xml:space="preserve">по </w:t>
      </w:r>
      <w:r w:rsidRPr="00583041">
        <w:rPr>
          <w:sz w:val="28"/>
          <w:szCs w:val="28"/>
          <w:lang w:val="ru-RU"/>
        </w:rPr>
        <w:t xml:space="preserve">его </w:t>
      </w:r>
      <w:r w:rsidR="00485B8C" w:rsidRPr="00583041">
        <w:rPr>
          <w:sz w:val="28"/>
          <w:szCs w:val="28"/>
          <w:lang w:val="ru-RU"/>
        </w:rPr>
        <w:t xml:space="preserve">инициативе информирует о проведении </w:t>
      </w:r>
      <w:r w:rsidR="00372201" w:rsidRPr="00583041">
        <w:rPr>
          <w:sz w:val="28"/>
          <w:szCs w:val="28"/>
          <w:lang w:val="ru-RU"/>
        </w:rPr>
        <w:t xml:space="preserve">заседания </w:t>
      </w:r>
      <w:r w:rsidR="00E70C06" w:rsidRPr="00583041">
        <w:rPr>
          <w:sz w:val="28"/>
          <w:szCs w:val="28"/>
          <w:lang w:val="ru-RU"/>
        </w:rPr>
        <w:t xml:space="preserve">совета (штаба) </w:t>
      </w:r>
      <w:r w:rsidR="00485B8C" w:rsidRPr="00583041">
        <w:rPr>
          <w:sz w:val="28"/>
          <w:szCs w:val="28"/>
          <w:lang w:val="ru-RU"/>
        </w:rPr>
        <w:t>Председателя</w:t>
      </w:r>
      <w:r w:rsidR="00372201" w:rsidRPr="00583041">
        <w:rPr>
          <w:sz w:val="28"/>
          <w:szCs w:val="28"/>
          <w:lang w:val="ru-RU"/>
        </w:rPr>
        <w:br/>
      </w:r>
    </w:p>
    <w:p w:rsidR="00B56D0D" w:rsidRPr="00583041" w:rsidRDefault="00B56D0D" w:rsidP="00FC7100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</w:p>
    <w:p w:rsidR="00CE0C4C" w:rsidRPr="00583041" w:rsidRDefault="00485B8C" w:rsidP="00372201">
      <w:pPr>
        <w:pStyle w:val="af6"/>
        <w:tabs>
          <w:tab w:val="left" w:pos="1260"/>
        </w:tabs>
        <w:spacing w:line="360" w:lineRule="auto"/>
        <w:ind w:left="0"/>
        <w:jc w:val="both"/>
        <w:outlineLvl w:val="0"/>
        <w:rPr>
          <w:sz w:val="28"/>
          <w:szCs w:val="28"/>
          <w:lang w:val="ru-RU"/>
        </w:rPr>
      </w:pPr>
      <w:r w:rsidRPr="00583041">
        <w:rPr>
          <w:sz w:val="28"/>
          <w:szCs w:val="28"/>
          <w:lang w:val="ru-RU"/>
        </w:rPr>
        <w:lastRenderedPageBreak/>
        <w:t xml:space="preserve">Правительства Кировской области, </w:t>
      </w:r>
      <w:r w:rsidR="00985B9A" w:rsidRPr="00583041">
        <w:rPr>
          <w:sz w:val="28"/>
          <w:szCs w:val="28"/>
          <w:lang w:val="ru-RU"/>
        </w:rPr>
        <w:t>который</w:t>
      </w:r>
      <w:r w:rsidRPr="00583041">
        <w:rPr>
          <w:sz w:val="28"/>
          <w:szCs w:val="28"/>
          <w:lang w:val="ru-RU"/>
        </w:rPr>
        <w:t xml:space="preserve"> информирует</w:t>
      </w:r>
      <w:r w:rsidR="001D2E72" w:rsidRPr="00583041">
        <w:rPr>
          <w:sz w:val="28"/>
          <w:szCs w:val="28"/>
          <w:lang w:val="ru-RU"/>
        </w:rPr>
        <w:t xml:space="preserve"> о проведении</w:t>
      </w:r>
      <w:r w:rsidR="00372201" w:rsidRPr="00583041">
        <w:rPr>
          <w:sz w:val="28"/>
          <w:szCs w:val="28"/>
          <w:lang w:val="ru-RU"/>
        </w:rPr>
        <w:t xml:space="preserve"> заседания</w:t>
      </w:r>
      <w:r w:rsidR="001D2E72" w:rsidRPr="00583041">
        <w:rPr>
          <w:sz w:val="28"/>
          <w:szCs w:val="28"/>
          <w:lang w:val="ru-RU"/>
        </w:rPr>
        <w:t xml:space="preserve"> </w:t>
      </w:r>
      <w:r w:rsidR="00E70C06" w:rsidRPr="00583041">
        <w:rPr>
          <w:sz w:val="28"/>
          <w:szCs w:val="28"/>
          <w:lang w:val="ru-RU"/>
        </w:rPr>
        <w:t xml:space="preserve">совета (штаба) </w:t>
      </w:r>
      <w:r w:rsidRPr="00583041">
        <w:rPr>
          <w:sz w:val="28"/>
          <w:szCs w:val="28"/>
          <w:lang w:val="ru-RU"/>
        </w:rPr>
        <w:t>Губернатора Кировской области</w:t>
      </w:r>
      <w:r w:rsidR="00C408A0" w:rsidRPr="00583041">
        <w:rPr>
          <w:sz w:val="28"/>
          <w:szCs w:val="28"/>
          <w:lang w:val="ru-RU"/>
        </w:rPr>
        <w:t>»</w:t>
      </w:r>
      <w:r w:rsidR="00DB2FE6" w:rsidRPr="00583041">
        <w:rPr>
          <w:sz w:val="28"/>
          <w:szCs w:val="28"/>
          <w:lang w:val="ru-RU"/>
        </w:rPr>
        <w:t>.</w:t>
      </w:r>
    </w:p>
    <w:p w:rsidR="00372201" w:rsidRPr="00583041" w:rsidRDefault="00372201" w:rsidP="00372201">
      <w:pPr>
        <w:pStyle w:val="af6"/>
        <w:tabs>
          <w:tab w:val="left" w:pos="1260"/>
        </w:tabs>
        <w:spacing w:line="360" w:lineRule="auto"/>
        <w:ind w:left="0"/>
        <w:jc w:val="both"/>
        <w:outlineLvl w:val="0"/>
        <w:rPr>
          <w:sz w:val="28"/>
          <w:szCs w:val="28"/>
          <w:lang w:val="ru-RU"/>
        </w:rPr>
      </w:pPr>
    </w:p>
    <w:p w:rsidR="009C72DD" w:rsidRPr="00583041" w:rsidRDefault="009C72DD" w:rsidP="009C72DD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color w:val="auto"/>
          <w:szCs w:val="28"/>
          <w:lang w:val="ru-RU"/>
        </w:rPr>
      </w:pPr>
      <w:r w:rsidRPr="00583041">
        <w:rPr>
          <w:color w:val="auto"/>
          <w:szCs w:val="28"/>
          <w:lang w:val="ru-RU"/>
        </w:rPr>
        <w:t>_____________</w:t>
      </w:r>
      <w:bookmarkStart w:id="0" w:name="_GoBack"/>
      <w:bookmarkEnd w:id="0"/>
    </w:p>
    <w:sectPr w:rsidR="009C72DD" w:rsidRPr="00583041" w:rsidSect="00F47440">
      <w:headerReference w:type="even" r:id="rId9"/>
      <w:headerReference w:type="default" r:id="rId10"/>
      <w:headerReference w:type="first" r:id="rId11"/>
      <w:pgSz w:w="12240" w:h="15840"/>
      <w:pgMar w:top="1276" w:right="737" w:bottom="709" w:left="1843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42" w:rsidRDefault="00AE4A42">
      <w:pPr>
        <w:spacing w:after="0" w:line="240" w:lineRule="auto"/>
      </w:pPr>
      <w:r>
        <w:separator/>
      </w:r>
    </w:p>
  </w:endnote>
  <w:endnote w:type="continuationSeparator" w:id="0">
    <w:p w:rsidR="00AE4A42" w:rsidRDefault="00AE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42" w:rsidRDefault="00AE4A42">
      <w:pPr>
        <w:spacing w:after="0" w:line="240" w:lineRule="auto"/>
      </w:pPr>
      <w:r>
        <w:separator/>
      </w:r>
    </w:p>
  </w:footnote>
  <w:footnote w:type="continuationSeparator" w:id="0">
    <w:p w:rsidR="00AE4A42" w:rsidRDefault="00AE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440" w:rsidRDefault="00F4744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40194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7440" w:rsidRPr="005D4C09" w:rsidRDefault="006C13C0">
        <w:pPr>
          <w:pStyle w:val="af9"/>
          <w:jc w:val="center"/>
          <w:rPr>
            <w:sz w:val="24"/>
            <w:szCs w:val="24"/>
          </w:rPr>
        </w:pPr>
        <w:r w:rsidRPr="005D4C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7440" w:rsidRPr="005D4C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4C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6D0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D4C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440" w:rsidRDefault="00F4744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CAD"/>
    <w:multiLevelType w:val="hybridMultilevel"/>
    <w:tmpl w:val="CF1AB344"/>
    <w:lvl w:ilvl="0" w:tplc="B93A866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74CFD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58E4A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06A3A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3889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CDE9F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05A60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90EC5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12A1C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 w15:restartNumberingAfterBreak="0">
    <w:nsid w:val="0A8D04CB"/>
    <w:multiLevelType w:val="multilevel"/>
    <w:tmpl w:val="7A0A3A6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9" w:hanging="1440"/>
      </w:pPr>
      <w:rPr>
        <w:rFonts w:hint="default"/>
      </w:rPr>
    </w:lvl>
  </w:abstractNum>
  <w:abstractNum w:abstractNumId="2" w15:restartNumberingAfterBreak="0">
    <w:nsid w:val="0AFB7740"/>
    <w:multiLevelType w:val="hybridMultilevel"/>
    <w:tmpl w:val="4BB25B56"/>
    <w:lvl w:ilvl="0" w:tplc="8CD2FCEC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D4E5E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03ADD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98642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B8471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A4677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28C1A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B6AF2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5C873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0BB13478"/>
    <w:multiLevelType w:val="hybridMultilevel"/>
    <w:tmpl w:val="31A01A5A"/>
    <w:lvl w:ilvl="0" w:tplc="5C18697C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7326F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3E0230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85C6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7369A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58063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DCAC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27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A720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141238DB"/>
    <w:multiLevelType w:val="hybridMultilevel"/>
    <w:tmpl w:val="CFA8F210"/>
    <w:lvl w:ilvl="0" w:tplc="D066975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06C94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FDA56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050F7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E782C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74E80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1BE26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4EF6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354E1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1CFB048F"/>
    <w:multiLevelType w:val="hybridMultilevel"/>
    <w:tmpl w:val="D47C4A4E"/>
    <w:lvl w:ilvl="0" w:tplc="1CCAD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5F3399"/>
    <w:multiLevelType w:val="hybridMultilevel"/>
    <w:tmpl w:val="7C7ADFBA"/>
    <w:lvl w:ilvl="0" w:tplc="62FCE41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D8069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1675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FA86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330C1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82A14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86E4B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A846A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C69B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 w15:restartNumberingAfterBreak="0">
    <w:nsid w:val="1F831BD2"/>
    <w:multiLevelType w:val="hybridMultilevel"/>
    <w:tmpl w:val="F1FABDBA"/>
    <w:lvl w:ilvl="0" w:tplc="0D7A46AA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01E205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4C46F9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46E86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F40CF0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45EA73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854B6D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09C951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0EA22C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21125CE1"/>
    <w:multiLevelType w:val="hybridMultilevel"/>
    <w:tmpl w:val="DB86445E"/>
    <w:lvl w:ilvl="0" w:tplc="3984CBA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96E79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D58F8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C6F675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7FEAB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95050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1FE8A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A8AB7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01C8A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 w15:restartNumberingAfterBreak="0">
    <w:nsid w:val="2295615B"/>
    <w:multiLevelType w:val="hybridMultilevel"/>
    <w:tmpl w:val="4EF6CDB0"/>
    <w:lvl w:ilvl="0" w:tplc="9766AEBA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3A254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4C06D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112BD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B4499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554A3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144BD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4024B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1F7642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 w15:restartNumberingAfterBreak="0">
    <w:nsid w:val="246A425F"/>
    <w:multiLevelType w:val="hybridMultilevel"/>
    <w:tmpl w:val="12D0339C"/>
    <w:lvl w:ilvl="0" w:tplc="772C323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14A6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20C4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0B6E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CC00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368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008A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86A9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7B05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 w15:restartNumberingAfterBreak="0">
    <w:nsid w:val="293D4293"/>
    <w:multiLevelType w:val="hybridMultilevel"/>
    <w:tmpl w:val="9A683190"/>
    <w:lvl w:ilvl="0" w:tplc="BB02BE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DFC19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FE4C0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36A46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DEED2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E5C06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ACAAD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DD814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24AB2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2" w15:restartNumberingAfterBreak="0">
    <w:nsid w:val="2A6E6E6F"/>
    <w:multiLevelType w:val="hybridMultilevel"/>
    <w:tmpl w:val="DCA656F8"/>
    <w:lvl w:ilvl="0" w:tplc="DEB2D49E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1686D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78ADC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01290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5F48F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402CE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21095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B12A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C560E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3" w15:restartNumberingAfterBreak="0">
    <w:nsid w:val="2FA472F9"/>
    <w:multiLevelType w:val="hybridMultilevel"/>
    <w:tmpl w:val="3564B4CC"/>
    <w:lvl w:ilvl="0" w:tplc="A428296E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56AF5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F7EE3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B0B81D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FDC10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90C25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100BB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A088A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3365C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 w15:restartNumberingAfterBreak="0">
    <w:nsid w:val="30AF63B0"/>
    <w:multiLevelType w:val="hybridMultilevel"/>
    <w:tmpl w:val="570E2FF2"/>
    <w:lvl w:ilvl="0" w:tplc="C720CACC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62A61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908CD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7824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7A63D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87081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ED094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E1412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66662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327F72B8"/>
    <w:multiLevelType w:val="hybridMultilevel"/>
    <w:tmpl w:val="A538EA0A"/>
    <w:lvl w:ilvl="0" w:tplc="41CA37A0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2C6A5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C1613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27E54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6AA6B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C30F1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04405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98FE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AA224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6" w15:restartNumberingAfterBreak="0">
    <w:nsid w:val="3E660FB1"/>
    <w:multiLevelType w:val="hybridMultilevel"/>
    <w:tmpl w:val="6C627348"/>
    <w:lvl w:ilvl="0" w:tplc="F5B0E1D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B7A17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8E073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CC20C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5188A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59A75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B8E8E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FDABD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D00E7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7" w15:restartNumberingAfterBreak="0">
    <w:nsid w:val="428D672D"/>
    <w:multiLevelType w:val="hybridMultilevel"/>
    <w:tmpl w:val="DE4212EE"/>
    <w:lvl w:ilvl="0" w:tplc="845C2B4E">
      <w:start w:val="6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DB76F6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68EDF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506A9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49662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6587A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CC63A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42613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B36E0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8" w15:restartNumberingAfterBreak="0">
    <w:nsid w:val="4B582FBF"/>
    <w:multiLevelType w:val="hybridMultilevel"/>
    <w:tmpl w:val="EDA6BC68"/>
    <w:lvl w:ilvl="0" w:tplc="5C965A4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1560E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F2AE0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C60E6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FB235A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E4CA78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41EED7C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16AB49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722F2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9" w15:restartNumberingAfterBreak="0">
    <w:nsid w:val="501E4340"/>
    <w:multiLevelType w:val="hybridMultilevel"/>
    <w:tmpl w:val="863044CC"/>
    <w:lvl w:ilvl="0" w:tplc="9EA80F80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A14CA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45A11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B9CB4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B24CE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7D89D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974DE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5AAC9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C7C560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0" w15:restartNumberingAfterBreak="0">
    <w:nsid w:val="526C5198"/>
    <w:multiLevelType w:val="hybridMultilevel"/>
    <w:tmpl w:val="53541E30"/>
    <w:lvl w:ilvl="0" w:tplc="69289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046736"/>
    <w:multiLevelType w:val="hybridMultilevel"/>
    <w:tmpl w:val="B4AC9C98"/>
    <w:lvl w:ilvl="0" w:tplc="22800304">
      <w:start w:val="5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93800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DCC71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CE60A1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5E815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57C45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AAE30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0623F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A9058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2" w15:restartNumberingAfterBreak="0">
    <w:nsid w:val="626C06AC"/>
    <w:multiLevelType w:val="hybridMultilevel"/>
    <w:tmpl w:val="67F48142"/>
    <w:lvl w:ilvl="0" w:tplc="2814103C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82657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0E5B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C30E0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9224E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28485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F2ED9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3B80B9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23088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3" w15:restartNumberingAfterBreak="0">
    <w:nsid w:val="64B23DA0"/>
    <w:multiLevelType w:val="hybridMultilevel"/>
    <w:tmpl w:val="1466D99C"/>
    <w:lvl w:ilvl="0" w:tplc="62A4A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201925"/>
    <w:multiLevelType w:val="hybridMultilevel"/>
    <w:tmpl w:val="8DEC293E"/>
    <w:lvl w:ilvl="0" w:tplc="967A57CE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26403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62E9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A9A83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63CDE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2DA28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43C71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FEED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92DE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5" w15:restartNumberingAfterBreak="0">
    <w:nsid w:val="67130368"/>
    <w:multiLevelType w:val="hybridMultilevel"/>
    <w:tmpl w:val="B62C5634"/>
    <w:lvl w:ilvl="0" w:tplc="68C8383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582B09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518E298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00E243C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ACFA7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A044DC6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B2C7AA0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C3A54B0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F0EFA6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6" w15:restartNumberingAfterBreak="0">
    <w:nsid w:val="6C87453F"/>
    <w:multiLevelType w:val="hybridMultilevel"/>
    <w:tmpl w:val="C4E63008"/>
    <w:lvl w:ilvl="0" w:tplc="3222D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5E36AB"/>
    <w:multiLevelType w:val="hybridMultilevel"/>
    <w:tmpl w:val="E00A6A26"/>
    <w:lvl w:ilvl="0" w:tplc="AC70BCF0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0162A02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2ACB002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4D694E6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050857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A90EFBB2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462F784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03370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6CCA08A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8"/>
  </w:num>
  <w:num w:numId="6">
    <w:abstractNumId w:val="25"/>
  </w:num>
  <w:num w:numId="7">
    <w:abstractNumId w:val="18"/>
  </w:num>
  <w:num w:numId="8">
    <w:abstractNumId w:val="15"/>
  </w:num>
  <w:num w:numId="9">
    <w:abstractNumId w:val="0"/>
  </w:num>
  <w:num w:numId="10">
    <w:abstractNumId w:val="22"/>
  </w:num>
  <w:num w:numId="11">
    <w:abstractNumId w:val="24"/>
  </w:num>
  <w:num w:numId="12">
    <w:abstractNumId w:val="3"/>
  </w:num>
  <w:num w:numId="13">
    <w:abstractNumId w:val="14"/>
  </w:num>
  <w:num w:numId="14">
    <w:abstractNumId w:val="12"/>
  </w:num>
  <w:num w:numId="15">
    <w:abstractNumId w:val="21"/>
  </w:num>
  <w:num w:numId="16">
    <w:abstractNumId w:val="6"/>
  </w:num>
  <w:num w:numId="17">
    <w:abstractNumId w:val="27"/>
  </w:num>
  <w:num w:numId="18">
    <w:abstractNumId w:val="9"/>
  </w:num>
  <w:num w:numId="19">
    <w:abstractNumId w:val="19"/>
  </w:num>
  <w:num w:numId="20">
    <w:abstractNumId w:val="7"/>
  </w:num>
  <w:num w:numId="21">
    <w:abstractNumId w:val="17"/>
  </w:num>
  <w:num w:numId="22">
    <w:abstractNumId w:val="13"/>
  </w:num>
  <w:num w:numId="23">
    <w:abstractNumId w:val="10"/>
  </w:num>
  <w:num w:numId="24">
    <w:abstractNumId w:val="1"/>
  </w:num>
  <w:num w:numId="25">
    <w:abstractNumId w:val="23"/>
  </w:num>
  <w:num w:numId="26">
    <w:abstractNumId w:val="5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CC1"/>
    <w:rsid w:val="000009E0"/>
    <w:rsid w:val="00000A9C"/>
    <w:rsid w:val="00000C77"/>
    <w:rsid w:val="00002FBD"/>
    <w:rsid w:val="000031AB"/>
    <w:rsid w:val="00004A69"/>
    <w:rsid w:val="00006333"/>
    <w:rsid w:val="0001067A"/>
    <w:rsid w:val="000115DB"/>
    <w:rsid w:val="000125A2"/>
    <w:rsid w:val="00012E98"/>
    <w:rsid w:val="000132EB"/>
    <w:rsid w:val="00013ED4"/>
    <w:rsid w:val="00014005"/>
    <w:rsid w:val="0001460C"/>
    <w:rsid w:val="00014773"/>
    <w:rsid w:val="00014F9E"/>
    <w:rsid w:val="00015080"/>
    <w:rsid w:val="000159AB"/>
    <w:rsid w:val="000159E9"/>
    <w:rsid w:val="000175C1"/>
    <w:rsid w:val="00020B31"/>
    <w:rsid w:val="00020B62"/>
    <w:rsid w:val="0002155B"/>
    <w:rsid w:val="000215B2"/>
    <w:rsid w:val="000218BA"/>
    <w:rsid w:val="0002229F"/>
    <w:rsid w:val="00022819"/>
    <w:rsid w:val="000230C7"/>
    <w:rsid w:val="00023727"/>
    <w:rsid w:val="000239DA"/>
    <w:rsid w:val="0002410E"/>
    <w:rsid w:val="00024376"/>
    <w:rsid w:val="00024450"/>
    <w:rsid w:val="00026967"/>
    <w:rsid w:val="00026DC4"/>
    <w:rsid w:val="00026E0D"/>
    <w:rsid w:val="00027368"/>
    <w:rsid w:val="00031625"/>
    <w:rsid w:val="00031AEF"/>
    <w:rsid w:val="00032751"/>
    <w:rsid w:val="00032B23"/>
    <w:rsid w:val="00033EDF"/>
    <w:rsid w:val="00034CDB"/>
    <w:rsid w:val="00037181"/>
    <w:rsid w:val="000376B5"/>
    <w:rsid w:val="000408FA"/>
    <w:rsid w:val="00040B88"/>
    <w:rsid w:val="0004114B"/>
    <w:rsid w:val="000431AE"/>
    <w:rsid w:val="000452F4"/>
    <w:rsid w:val="000470C8"/>
    <w:rsid w:val="0004722E"/>
    <w:rsid w:val="000514A9"/>
    <w:rsid w:val="00051A3D"/>
    <w:rsid w:val="00053D0F"/>
    <w:rsid w:val="000559F2"/>
    <w:rsid w:val="00056AC4"/>
    <w:rsid w:val="000601FF"/>
    <w:rsid w:val="00061006"/>
    <w:rsid w:val="00061FB4"/>
    <w:rsid w:val="00062064"/>
    <w:rsid w:val="00065E2E"/>
    <w:rsid w:val="00066BF6"/>
    <w:rsid w:val="00066EB7"/>
    <w:rsid w:val="00072598"/>
    <w:rsid w:val="00075B46"/>
    <w:rsid w:val="00075ED2"/>
    <w:rsid w:val="00076CBC"/>
    <w:rsid w:val="0007712C"/>
    <w:rsid w:val="00080463"/>
    <w:rsid w:val="000831E6"/>
    <w:rsid w:val="00087BD6"/>
    <w:rsid w:val="00093903"/>
    <w:rsid w:val="00094670"/>
    <w:rsid w:val="00095C67"/>
    <w:rsid w:val="00096156"/>
    <w:rsid w:val="0009767A"/>
    <w:rsid w:val="000A0418"/>
    <w:rsid w:val="000A0D9C"/>
    <w:rsid w:val="000A0F46"/>
    <w:rsid w:val="000A3117"/>
    <w:rsid w:val="000A4618"/>
    <w:rsid w:val="000A6BAE"/>
    <w:rsid w:val="000B34DF"/>
    <w:rsid w:val="000B4A4B"/>
    <w:rsid w:val="000B4C76"/>
    <w:rsid w:val="000B4CCA"/>
    <w:rsid w:val="000B57BA"/>
    <w:rsid w:val="000B6758"/>
    <w:rsid w:val="000B7997"/>
    <w:rsid w:val="000C09B1"/>
    <w:rsid w:val="000C0F4F"/>
    <w:rsid w:val="000C18F7"/>
    <w:rsid w:val="000C3BE0"/>
    <w:rsid w:val="000C561A"/>
    <w:rsid w:val="000C6A9C"/>
    <w:rsid w:val="000C7678"/>
    <w:rsid w:val="000C7F1C"/>
    <w:rsid w:val="000D04AF"/>
    <w:rsid w:val="000D0A0E"/>
    <w:rsid w:val="000D1222"/>
    <w:rsid w:val="000D3570"/>
    <w:rsid w:val="000D3AC9"/>
    <w:rsid w:val="000D451D"/>
    <w:rsid w:val="000D685B"/>
    <w:rsid w:val="000D6C2C"/>
    <w:rsid w:val="000E28E6"/>
    <w:rsid w:val="000E3CD3"/>
    <w:rsid w:val="000E61CE"/>
    <w:rsid w:val="000E6C5B"/>
    <w:rsid w:val="000E7002"/>
    <w:rsid w:val="000F1E1E"/>
    <w:rsid w:val="000F442D"/>
    <w:rsid w:val="000F6C7C"/>
    <w:rsid w:val="000F78F0"/>
    <w:rsid w:val="000F7A7B"/>
    <w:rsid w:val="00101C72"/>
    <w:rsid w:val="00103E58"/>
    <w:rsid w:val="001047E2"/>
    <w:rsid w:val="00104F8E"/>
    <w:rsid w:val="001065FF"/>
    <w:rsid w:val="00106656"/>
    <w:rsid w:val="0010698F"/>
    <w:rsid w:val="00111671"/>
    <w:rsid w:val="00111730"/>
    <w:rsid w:val="001120F5"/>
    <w:rsid w:val="00113E5C"/>
    <w:rsid w:val="0011614B"/>
    <w:rsid w:val="0011657E"/>
    <w:rsid w:val="00116EA8"/>
    <w:rsid w:val="00120FA9"/>
    <w:rsid w:val="00124199"/>
    <w:rsid w:val="001256D4"/>
    <w:rsid w:val="0012570E"/>
    <w:rsid w:val="0012590C"/>
    <w:rsid w:val="00126C5F"/>
    <w:rsid w:val="001304F4"/>
    <w:rsid w:val="001330B3"/>
    <w:rsid w:val="001331F8"/>
    <w:rsid w:val="001339E3"/>
    <w:rsid w:val="00134546"/>
    <w:rsid w:val="00134587"/>
    <w:rsid w:val="001348A0"/>
    <w:rsid w:val="0013510A"/>
    <w:rsid w:val="00136E9B"/>
    <w:rsid w:val="00137635"/>
    <w:rsid w:val="00137F07"/>
    <w:rsid w:val="00137F3D"/>
    <w:rsid w:val="001408BD"/>
    <w:rsid w:val="00142561"/>
    <w:rsid w:val="001450BB"/>
    <w:rsid w:val="0014724A"/>
    <w:rsid w:val="00147B6B"/>
    <w:rsid w:val="00151DE1"/>
    <w:rsid w:val="00154264"/>
    <w:rsid w:val="0015699E"/>
    <w:rsid w:val="001571A8"/>
    <w:rsid w:val="00160A85"/>
    <w:rsid w:val="0016186A"/>
    <w:rsid w:val="00161A7B"/>
    <w:rsid w:val="00163019"/>
    <w:rsid w:val="00172C86"/>
    <w:rsid w:val="00174F96"/>
    <w:rsid w:val="00176CF8"/>
    <w:rsid w:val="0018046C"/>
    <w:rsid w:val="00181ADF"/>
    <w:rsid w:val="001823B1"/>
    <w:rsid w:val="0018282F"/>
    <w:rsid w:val="00182F89"/>
    <w:rsid w:val="0018481A"/>
    <w:rsid w:val="001873F0"/>
    <w:rsid w:val="00191A8B"/>
    <w:rsid w:val="0019383D"/>
    <w:rsid w:val="00194FFD"/>
    <w:rsid w:val="00196026"/>
    <w:rsid w:val="00196E7E"/>
    <w:rsid w:val="001A1CBB"/>
    <w:rsid w:val="001A328C"/>
    <w:rsid w:val="001A32C4"/>
    <w:rsid w:val="001A4976"/>
    <w:rsid w:val="001A56F0"/>
    <w:rsid w:val="001A5AE0"/>
    <w:rsid w:val="001A717B"/>
    <w:rsid w:val="001B00A3"/>
    <w:rsid w:val="001B07EA"/>
    <w:rsid w:val="001B0B04"/>
    <w:rsid w:val="001B1775"/>
    <w:rsid w:val="001B4926"/>
    <w:rsid w:val="001B54EF"/>
    <w:rsid w:val="001B596A"/>
    <w:rsid w:val="001B6813"/>
    <w:rsid w:val="001B7B32"/>
    <w:rsid w:val="001C17B1"/>
    <w:rsid w:val="001C6CE4"/>
    <w:rsid w:val="001D018A"/>
    <w:rsid w:val="001D2BB5"/>
    <w:rsid w:val="001D2E72"/>
    <w:rsid w:val="001D3C3B"/>
    <w:rsid w:val="001D3DD5"/>
    <w:rsid w:val="001D4437"/>
    <w:rsid w:val="001D4C45"/>
    <w:rsid w:val="001D6119"/>
    <w:rsid w:val="001D6731"/>
    <w:rsid w:val="001D73A4"/>
    <w:rsid w:val="001E0265"/>
    <w:rsid w:val="001E20E7"/>
    <w:rsid w:val="001E26B2"/>
    <w:rsid w:val="001E4E1A"/>
    <w:rsid w:val="001E67EE"/>
    <w:rsid w:val="001E786B"/>
    <w:rsid w:val="001E7DE9"/>
    <w:rsid w:val="001F0C53"/>
    <w:rsid w:val="001F21AE"/>
    <w:rsid w:val="001F3205"/>
    <w:rsid w:val="001F61CC"/>
    <w:rsid w:val="001F7511"/>
    <w:rsid w:val="001F7812"/>
    <w:rsid w:val="0020184F"/>
    <w:rsid w:val="00202AD8"/>
    <w:rsid w:val="002045FF"/>
    <w:rsid w:val="00212DB4"/>
    <w:rsid w:val="00213FDF"/>
    <w:rsid w:val="00214D22"/>
    <w:rsid w:val="00215F02"/>
    <w:rsid w:val="0021713B"/>
    <w:rsid w:val="00217219"/>
    <w:rsid w:val="00220167"/>
    <w:rsid w:val="00225212"/>
    <w:rsid w:val="002310E8"/>
    <w:rsid w:val="00231A55"/>
    <w:rsid w:val="0023276F"/>
    <w:rsid w:val="0023455C"/>
    <w:rsid w:val="00234EEC"/>
    <w:rsid w:val="002354CF"/>
    <w:rsid w:val="00235AD3"/>
    <w:rsid w:val="00235B1A"/>
    <w:rsid w:val="00235E90"/>
    <w:rsid w:val="002408B0"/>
    <w:rsid w:val="00240E0A"/>
    <w:rsid w:val="00244E96"/>
    <w:rsid w:val="00245595"/>
    <w:rsid w:val="00247011"/>
    <w:rsid w:val="002473A7"/>
    <w:rsid w:val="002479F3"/>
    <w:rsid w:val="00253B86"/>
    <w:rsid w:val="002549D1"/>
    <w:rsid w:val="002551D5"/>
    <w:rsid w:val="00257BF9"/>
    <w:rsid w:val="00261841"/>
    <w:rsid w:val="00263DA5"/>
    <w:rsid w:val="00267BE0"/>
    <w:rsid w:val="002707FE"/>
    <w:rsid w:val="00273A64"/>
    <w:rsid w:val="00275163"/>
    <w:rsid w:val="0027566C"/>
    <w:rsid w:val="00276E97"/>
    <w:rsid w:val="00277804"/>
    <w:rsid w:val="00280848"/>
    <w:rsid w:val="00280A37"/>
    <w:rsid w:val="0028136F"/>
    <w:rsid w:val="00283A64"/>
    <w:rsid w:val="0028726F"/>
    <w:rsid w:val="0029103D"/>
    <w:rsid w:val="00292AD1"/>
    <w:rsid w:val="00293ADB"/>
    <w:rsid w:val="00293DCF"/>
    <w:rsid w:val="0029438C"/>
    <w:rsid w:val="00294559"/>
    <w:rsid w:val="0029456B"/>
    <w:rsid w:val="00294B14"/>
    <w:rsid w:val="00295398"/>
    <w:rsid w:val="002A06EF"/>
    <w:rsid w:val="002A0DF2"/>
    <w:rsid w:val="002A4C94"/>
    <w:rsid w:val="002A56D1"/>
    <w:rsid w:val="002A58F3"/>
    <w:rsid w:val="002A6936"/>
    <w:rsid w:val="002A6A4C"/>
    <w:rsid w:val="002B0A2B"/>
    <w:rsid w:val="002B0AFC"/>
    <w:rsid w:val="002B6DD5"/>
    <w:rsid w:val="002C162C"/>
    <w:rsid w:val="002C5C98"/>
    <w:rsid w:val="002C5FF0"/>
    <w:rsid w:val="002C661C"/>
    <w:rsid w:val="002D16F9"/>
    <w:rsid w:val="002D1E59"/>
    <w:rsid w:val="002D64AD"/>
    <w:rsid w:val="002D6C4E"/>
    <w:rsid w:val="002E12A9"/>
    <w:rsid w:val="002E2C76"/>
    <w:rsid w:val="002E53C6"/>
    <w:rsid w:val="002E560B"/>
    <w:rsid w:val="002E6EA3"/>
    <w:rsid w:val="002E79ED"/>
    <w:rsid w:val="002F0E20"/>
    <w:rsid w:val="002F0ECB"/>
    <w:rsid w:val="00303B83"/>
    <w:rsid w:val="00304E56"/>
    <w:rsid w:val="00314322"/>
    <w:rsid w:val="00315001"/>
    <w:rsid w:val="00315948"/>
    <w:rsid w:val="00316B49"/>
    <w:rsid w:val="00317157"/>
    <w:rsid w:val="003208BF"/>
    <w:rsid w:val="00322560"/>
    <w:rsid w:val="00323724"/>
    <w:rsid w:val="003239A0"/>
    <w:rsid w:val="00324D70"/>
    <w:rsid w:val="00327A90"/>
    <w:rsid w:val="003301D7"/>
    <w:rsid w:val="003324A8"/>
    <w:rsid w:val="0033312E"/>
    <w:rsid w:val="0033362D"/>
    <w:rsid w:val="00335743"/>
    <w:rsid w:val="00337737"/>
    <w:rsid w:val="00340B9D"/>
    <w:rsid w:val="00343C79"/>
    <w:rsid w:val="00346C31"/>
    <w:rsid w:val="00347463"/>
    <w:rsid w:val="00350032"/>
    <w:rsid w:val="00351AD8"/>
    <w:rsid w:val="00353171"/>
    <w:rsid w:val="00354214"/>
    <w:rsid w:val="003567CA"/>
    <w:rsid w:val="0035750C"/>
    <w:rsid w:val="00364095"/>
    <w:rsid w:val="003644D2"/>
    <w:rsid w:val="00364816"/>
    <w:rsid w:val="0036490B"/>
    <w:rsid w:val="0036572C"/>
    <w:rsid w:val="003661AC"/>
    <w:rsid w:val="0036723D"/>
    <w:rsid w:val="00370976"/>
    <w:rsid w:val="00372201"/>
    <w:rsid w:val="0037453A"/>
    <w:rsid w:val="003752B4"/>
    <w:rsid w:val="00376505"/>
    <w:rsid w:val="00376EBE"/>
    <w:rsid w:val="00377529"/>
    <w:rsid w:val="00380548"/>
    <w:rsid w:val="00380C97"/>
    <w:rsid w:val="00384246"/>
    <w:rsid w:val="00390D52"/>
    <w:rsid w:val="00393EF7"/>
    <w:rsid w:val="0039427A"/>
    <w:rsid w:val="00394826"/>
    <w:rsid w:val="00394ADD"/>
    <w:rsid w:val="003972C9"/>
    <w:rsid w:val="003A1A40"/>
    <w:rsid w:val="003A1DA8"/>
    <w:rsid w:val="003A286E"/>
    <w:rsid w:val="003A48B3"/>
    <w:rsid w:val="003A513A"/>
    <w:rsid w:val="003A53B2"/>
    <w:rsid w:val="003A5AA0"/>
    <w:rsid w:val="003A68E2"/>
    <w:rsid w:val="003A6EB8"/>
    <w:rsid w:val="003A7AD9"/>
    <w:rsid w:val="003B04D9"/>
    <w:rsid w:val="003B0F18"/>
    <w:rsid w:val="003B1748"/>
    <w:rsid w:val="003B1B6E"/>
    <w:rsid w:val="003B31D6"/>
    <w:rsid w:val="003B3F3E"/>
    <w:rsid w:val="003B4595"/>
    <w:rsid w:val="003B5779"/>
    <w:rsid w:val="003B68C0"/>
    <w:rsid w:val="003C0BF6"/>
    <w:rsid w:val="003C3782"/>
    <w:rsid w:val="003D335E"/>
    <w:rsid w:val="003D4A99"/>
    <w:rsid w:val="003D4DE8"/>
    <w:rsid w:val="003D7BCF"/>
    <w:rsid w:val="003D7C86"/>
    <w:rsid w:val="003E0A29"/>
    <w:rsid w:val="003E1362"/>
    <w:rsid w:val="003E3F94"/>
    <w:rsid w:val="003E5488"/>
    <w:rsid w:val="003E606A"/>
    <w:rsid w:val="003E6975"/>
    <w:rsid w:val="003E71E9"/>
    <w:rsid w:val="003F040C"/>
    <w:rsid w:val="003F31D7"/>
    <w:rsid w:val="003F6A2C"/>
    <w:rsid w:val="003F7CCC"/>
    <w:rsid w:val="004001E3"/>
    <w:rsid w:val="00404DA1"/>
    <w:rsid w:val="0040799F"/>
    <w:rsid w:val="00407BC3"/>
    <w:rsid w:val="00407DE9"/>
    <w:rsid w:val="004119CD"/>
    <w:rsid w:val="0041333E"/>
    <w:rsid w:val="00414C93"/>
    <w:rsid w:val="004153CC"/>
    <w:rsid w:val="00415C12"/>
    <w:rsid w:val="00416895"/>
    <w:rsid w:val="00417AF4"/>
    <w:rsid w:val="00424E22"/>
    <w:rsid w:val="0042529C"/>
    <w:rsid w:val="00425F2E"/>
    <w:rsid w:val="00425FC7"/>
    <w:rsid w:val="00427BB4"/>
    <w:rsid w:val="00431747"/>
    <w:rsid w:val="004323DD"/>
    <w:rsid w:val="00432561"/>
    <w:rsid w:val="00435336"/>
    <w:rsid w:val="00435B0B"/>
    <w:rsid w:val="00437FDA"/>
    <w:rsid w:val="004406FC"/>
    <w:rsid w:val="00441D21"/>
    <w:rsid w:val="004449FD"/>
    <w:rsid w:val="00444EF5"/>
    <w:rsid w:val="00446618"/>
    <w:rsid w:val="004516ED"/>
    <w:rsid w:val="00453675"/>
    <w:rsid w:val="00454A5B"/>
    <w:rsid w:val="00457E0B"/>
    <w:rsid w:val="004602BD"/>
    <w:rsid w:val="00465237"/>
    <w:rsid w:val="00465C3E"/>
    <w:rsid w:val="00466B2D"/>
    <w:rsid w:val="00467970"/>
    <w:rsid w:val="00467A9E"/>
    <w:rsid w:val="00471138"/>
    <w:rsid w:val="0047308E"/>
    <w:rsid w:val="00477F6A"/>
    <w:rsid w:val="00482ABD"/>
    <w:rsid w:val="0048372C"/>
    <w:rsid w:val="00483B82"/>
    <w:rsid w:val="00484450"/>
    <w:rsid w:val="00484693"/>
    <w:rsid w:val="004848A2"/>
    <w:rsid w:val="00485B8C"/>
    <w:rsid w:val="00491469"/>
    <w:rsid w:val="004926A9"/>
    <w:rsid w:val="00493382"/>
    <w:rsid w:val="00494586"/>
    <w:rsid w:val="004950F6"/>
    <w:rsid w:val="00495F81"/>
    <w:rsid w:val="00496129"/>
    <w:rsid w:val="00496867"/>
    <w:rsid w:val="004A0B75"/>
    <w:rsid w:val="004A2CDE"/>
    <w:rsid w:val="004A50D8"/>
    <w:rsid w:val="004A5E29"/>
    <w:rsid w:val="004A630C"/>
    <w:rsid w:val="004A784C"/>
    <w:rsid w:val="004B1C38"/>
    <w:rsid w:val="004B383D"/>
    <w:rsid w:val="004B6146"/>
    <w:rsid w:val="004B6541"/>
    <w:rsid w:val="004C0FDE"/>
    <w:rsid w:val="004C1257"/>
    <w:rsid w:val="004C2B3C"/>
    <w:rsid w:val="004C410E"/>
    <w:rsid w:val="004C63A0"/>
    <w:rsid w:val="004D0270"/>
    <w:rsid w:val="004D13D4"/>
    <w:rsid w:val="004D3C41"/>
    <w:rsid w:val="004D6638"/>
    <w:rsid w:val="004E026E"/>
    <w:rsid w:val="004E0DB1"/>
    <w:rsid w:val="004E3987"/>
    <w:rsid w:val="004E42D3"/>
    <w:rsid w:val="004F18AA"/>
    <w:rsid w:val="004F2FCB"/>
    <w:rsid w:val="004F401B"/>
    <w:rsid w:val="004F466A"/>
    <w:rsid w:val="004F5790"/>
    <w:rsid w:val="00500D5C"/>
    <w:rsid w:val="005020FF"/>
    <w:rsid w:val="00502B68"/>
    <w:rsid w:val="00502C45"/>
    <w:rsid w:val="00503ECB"/>
    <w:rsid w:val="005057F9"/>
    <w:rsid w:val="00506694"/>
    <w:rsid w:val="00510031"/>
    <w:rsid w:val="00513D49"/>
    <w:rsid w:val="0051411D"/>
    <w:rsid w:val="005200EF"/>
    <w:rsid w:val="00521A43"/>
    <w:rsid w:val="00522FA0"/>
    <w:rsid w:val="00525F3D"/>
    <w:rsid w:val="00525F5F"/>
    <w:rsid w:val="00526F24"/>
    <w:rsid w:val="00534637"/>
    <w:rsid w:val="00534CFA"/>
    <w:rsid w:val="00537BF8"/>
    <w:rsid w:val="00537EF8"/>
    <w:rsid w:val="00544B90"/>
    <w:rsid w:val="00546458"/>
    <w:rsid w:val="00550A1D"/>
    <w:rsid w:val="00551CE4"/>
    <w:rsid w:val="00551EED"/>
    <w:rsid w:val="005527BB"/>
    <w:rsid w:val="005533CF"/>
    <w:rsid w:val="0055432A"/>
    <w:rsid w:val="005563A7"/>
    <w:rsid w:val="00556777"/>
    <w:rsid w:val="00556F03"/>
    <w:rsid w:val="005572EB"/>
    <w:rsid w:val="00557636"/>
    <w:rsid w:val="00560CDA"/>
    <w:rsid w:val="00562B42"/>
    <w:rsid w:val="005647AC"/>
    <w:rsid w:val="0056602B"/>
    <w:rsid w:val="005677CB"/>
    <w:rsid w:val="00570952"/>
    <w:rsid w:val="005724EE"/>
    <w:rsid w:val="00572DE4"/>
    <w:rsid w:val="0057335B"/>
    <w:rsid w:val="00576259"/>
    <w:rsid w:val="00577020"/>
    <w:rsid w:val="005803D3"/>
    <w:rsid w:val="00580F18"/>
    <w:rsid w:val="005812DE"/>
    <w:rsid w:val="00583041"/>
    <w:rsid w:val="0058374E"/>
    <w:rsid w:val="005840B9"/>
    <w:rsid w:val="00584639"/>
    <w:rsid w:val="00587180"/>
    <w:rsid w:val="0059003A"/>
    <w:rsid w:val="00590196"/>
    <w:rsid w:val="00591114"/>
    <w:rsid w:val="00593180"/>
    <w:rsid w:val="0059336D"/>
    <w:rsid w:val="00594346"/>
    <w:rsid w:val="00595D68"/>
    <w:rsid w:val="005A17E0"/>
    <w:rsid w:val="005A310A"/>
    <w:rsid w:val="005A4BC0"/>
    <w:rsid w:val="005A6AC5"/>
    <w:rsid w:val="005A79EB"/>
    <w:rsid w:val="005A7C7A"/>
    <w:rsid w:val="005A7CA9"/>
    <w:rsid w:val="005B3998"/>
    <w:rsid w:val="005B3B9C"/>
    <w:rsid w:val="005B3BC8"/>
    <w:rsid w:val="005B4B24"/>
    <w:rsid w:val="005B51A7"/>
    <w:rsid w:val="005B53AB"/>
    <w:rsid w:val="005B594F"/>
    <w:rsid w:val="005B68F1"/>
    <w:rsid w:val="005B691B"/>
    <w:rsid w:val="005B6E7D"/>
    <w:rsid w:val="005B7978"/>
    <w:rsid w:val="005C0EFD"/>
    <w:rsid w:val="005C30AF"/>
    <w:rsid w:val="005C6CD7"/>
    <w:rsid w:val="005D0C90"/>
    <w:rsid w:val="005D1147"/>
    <w:rsid w:val="005D1B21"/>
    <w:rsid w:val="005D1FD3"/>
    <w:rsid w:val="005D4C09"/>
    <w:rsid w:val="005D65F7"/>
    <w:rsid w:val="005D780A"/>
    <w:rsid w:val="005E113C"/>
    <w:rsid w:val="005E1715"/>
    <w:rsid w:val="005E6D43"/>
    <w:rsid w:val="005F3439"/>
    <w:rsid w:val="005F37FC"/>
    <w:rsid w:val="005F4C9C"/>
    <w:rsid w:val="005F4C9F"/>
    <w:rsid w:val="005F630C"/>
    <w:rsid w:val="005F6371"/>
    <w:rsid w:val="005F7A7E"/>
    <w:rsid w:val="006003B6"/>
    <w:rsid w:val="00602724"/>
    <w:rsid w:val="0060356C"/>
    <w:rsid w:val="00603F1C"/>
    <w:rsid w:val="00610AA2"/>
    <w:rsid w:val="00611E28"/>
    <w:rsid w:val="006136AE"/>
    <w:rsid w:val="00614DB5"/>
    <w:rsid w:val="006158D9"/>
    <w:rsid w:val="00616BDC"/>
    <w:rsid w:val="006176B2"/>
    <w:rsid w:val="00622E93"/>
    <w:rsid w:val="00623584"/>
    <w:rsid w:val="00623997"/>
    <w:rsid w:val="00623AD5"/>
    <w:rsid w:val="006256EE"/>
    <w:rsid w:val="00630715"/>
    <w:rsid w:val="00631890"/>
    <w:rsid w:val="00632C37"/>
    <w:rsid w:val="00632F14"/>
    <w:rsid w:val="006356E1"/>
    <w:rsid w:val="00636672"/>
    <w:rsid w:val="0064279C"/>
    <w:rsid w:val="006431DA"/>
    <w:rsid w:val="00643760"/>
    <w:rsid w:val="0064397B"/>
    <w:rsid w:val="00643BDB"/>
    <w:rsid w:val="00644932"/>
    <w:rsid w:val="00647623"/>
    <w:rsid w:val="0065095B"/>
    <w:rsid w:val="006518C2"/>
    <w:rsid w:val="00651F0C"/>
    <w:rsid w:val="0065426D"/>
    <w:rsid w:val="006547C2"/>
    <w:rsid w:val="00654F68"/>
    <w:rsid w:val="00655545"/>
    <w:rsid w:val="0066082B"/>
    <w:rsid w:val="00661803"/>
    <w:rsid w:val="0066264D"/>
    <w:rsid w:val="006656E2"/>
    <w:rsid w:val="00667D57"/>
    <w:rsid w:val="006707E6"/>
    <w:rsid w:val="006709A4"/>
    <w:rsid w:val="00672D55"/>
    <w:rsid w:val="006732E4"/>
    <w:rsid w:val="006745C6"/>
    <w:rsid w:val="00674B68"/>
    <w:rsid w:val="00674EF9"/>
    <w:rsid w:val="00680641"/>
    <w:rsid w:val="006808AF"/>
    <w:rsid w:val="006817BF"/>
    <w:rsid w:val="006832A3"/>
    <w:rsid w:val="0068424E"/>
    <w:rsid w:val="00690084"/>
    <w:rsid w:val="00691D21"/>
    <w:rsid w:val="006933FC"/>
    <w:rsid w:val="006944F8"/>
    <w:rsid w:val="00694C37"/>
    <w:rsid w:val="00695290"/>
    <w:rsid w:val="0069616E"/>
    <w:rsid w:val="006976B3"/>
    <w:rsid w:val="0069771F"/>
    <w:rsid w:val="006A282D"/>
    <w:rsid w:val="006A3508"/>
    <w:rsid w:val="006A5E9C"/>
    <w:rsid w:val="006A6D07"/>
    <w:rsid w:val="006B0B8D"/>
    <w:rsid w:val="006B1878"/>
    <w:rsid w:val="006B517A"/>
    <w:rsid w:val="006B62B9"/>
    <w:rsid w:val="006B7845"/>
    <w:rsid w:val="006B7AF1"/>
    <w:rsid w:val="006C0687"/>
    <w:rsid w:val="006C13C0"/>
    <w:rsid w:val="006C214D"/>
    <w:rsid w:val="006C27ED"/>
    <w:rsid w:val="006C3056"/>
    <w:rsid w:val="006C50B2"/>
    <w:rsid w:val="006C7063"/>
    <w:rsid w:val="006C7A0D"/>
    <w:rsid w:val="006D0071"/>
    <w:rsid w:val="006D319E"/>
    <w:rsid w:val="006D3EA7"/>
    <w:rsid w:val="006D510A"/>
    <w:rsid w:val="006D5208"/>
    <w:rsid w:val="006D6951"/>
    <w:rsid w:val="006D7C7F"/>
    <w:rsid w:val="006E38D1"/>
    <w:rsid w:val="006E3FDD"/>
    <w:rsid w:val="006E41E9"/>
    <w:rsid w:val="006E4730"/>
    <w:rsid w:val="006E538B"/>
    <w:rsid w:val="006F1503"/>
    <w:rsid w:val="006F5270"/>
    <w:rsid w:val="006F6C95"/>
    <w:rsid w:val="00700CAD"/>
    <w:rsid w:val="0070114C"/>
    <w:rsid w:val="007033C8"/>
    <w:rsid w:val="007040A2"/>
    <w:rsid w:val="00711E48"/>
    <w:rsid w:val="0071541A"/>
    <w:rsid w:val="00715D1B"/>
    <w:rsid w:val="007170D6"/>
    <w:rsid w:val="0071756B"/>
    <w:rsid w:val="00720C97"/>
    <w:rsid w:val="00721813"/>
    <w:rsid w:val="00722AC5"/>
    <w:rsid w:val="0072583D"/>
    <w:rsid w:val="00726CF5"/>
    <w:rsid w:val="00727A7C"/>
    <w:rsid w:val="00733B32"/>
    <w:rsid w:val="007341DA"/>
    <w:rsid w:val="007347C4"/>
    <w:rsid w:val="0073562A"/>
    <w:rsid w:val="00735E26"/>
    <w:rsid w:val="007362B1"/>
    <w:rsid w:val="007376F8"/>
    <w:rsid w:val="007405EE"/>
    <w:rsid w:val="007412B7"/>
    <w:rsid w:val="00742573"/>
    <w:rsid w:val="00742BEB"/>
    <w:rsid w:val="00742CCD"/>
    <w:rsid w:val="00743AC4"/>
    <w:rsid w:val="00746573"/>
    <w:rsid w:val="007467B0"/>
    <w:rsid w:val="0075062F"/>
    <w:rsid w:val="007536D1"/>
    <w:rsid w:val="00753AF1"/>
    <w:rsid w:val="007541AD"/>
    <w:rsid w:val="007555CB"/>
    <w:rsid w:val="0075701E"/>
    <w:rsid w:val="00760EEB"/>
    <w:rsid w:val="00761658"/>
    <w:rsid w:val="00762DD6"/>
    <w:rsid w:val="007633AD"/>
    <w:rsid w:val="00764B2D"/>
    <w:rsid w:val="00764E34"/>
    <w:rsid w:val="0076519E"/>
    <w:rsid w:val="00767E43"/>
    <w:rsid w:val="007714C6"/>
    <w:rsid w:val="00771EF6"/>
    <w:rsid w:val="00772D66"/>
    <w:rsid w:val="007738DD"/>
    <w:rsid w:val="00777462"/>
    <w:rsid w:val="00780179"/>
    <w:rsid w:val="007807C3"/>
    <w:rsid w:val="0078287D"/>
    <w:rsid w:val="0078368F"/>
    <w:rsid w:val="0078532D"/>
    <w:rsid w:val="007870BC"/>
    <w:rsid w:val="007930CC"/>
    <w:rsid w:val="007952F1"/>
    <w:rsid w:val="007965B9"/>
    <w:rsid w:val="00796695"/>
    <w:rsid w:val="00796DD7"/>
    <w:rsid w:val="007A0094"/>
    <w:rsid w:val="007A03AA"/>
    <w:rsid w:val="007A049B"/>
    <w:rsid w:val="007A08B8"/>
    <w:rsid w:val="007A2FD5"/>
    <w:rsid w:val="007A435C"/>
    <w:rsid w:val="007A4DDF"/>
    <w:rsid w:val="007A60B3"/>
    <w:rsid w:val="007B17F8"/>
    <w:rsid w:val="007B2EA4"/>
    <w:rsid w:val="007B2FB8"/>
    <w:rsid w:val="007B3D44"/>
    <w:rsid w:val="007B42E0"/>
    <w:rsid w:val="007B5655"/>
    <w:rsid w:val="007B5664"/>
    <w:rsid w:val="007B6A9B"/>
    <w:rsid w:val="007B6C32"/>
    <w:rsid w:val="007C037C"/>
    <w:rsid w:val="007C470F"/>
    <w:rsid w:val="007C5A8E"/>
    <w:rsid w:val="007C6D47"/>
    <w:rsid w:val="007C6EDF"/>
    <w:rsid w:val="007C753B"/>
    <w:rsid w:val="007C7FEC"/>
    <w:rsid w:val="007D0D8C"/>
    <w:rsid w:val="007D2846"/>
    <w:rsid w:val="007D3443"/>
    <w:rsid w:val="007D47F2"/>
    <w:rsid w:val="007D4BE1"/>
    <w:rsid w:val="007D50C4"/>
    <w:rsid w:val="007E0B95"/>
    <w:rsid w:val="007E0F2F"/>
    <w:rsid w:val="007E141F"/>
    <w:rsid w:val="007E1DD7"/>
    <w:rsid w:val="007E1EB7"/>
    <w:rsid w:val="007E3EDF"/>
    <w:rsid w:val="007E492A"/>
    <w:rsid w:val="007E4A41"/>
    <w:rsid w:val="007E50E1"/>
    <w:rsid w:val="007F1568"/>
    <w:rsid w:val="007F221A"/>
    <w:rsid w:val="007F275A"/>
    <w:rsid w:val="007F2A08"/>
    <w:rsid w:val="007F2BD5"/>
    <w:rsid w:val="007F61AE"/>
    <w:rsid w:val="007F6D43"/>
    <w:rsid w:val="007F7578"/>
    <w:rsid w:val="007F7D76"/>
    <w:rsid w:val="008016EC"/>
    <w:rsid w:val="0080439B"/>
    <w:rsid w:val="00806935"/>
    <w:rsid w:val="00807502"/>
    <w:rsid w:val="00807F8F"/>
    <w:rsid w:val="008105DB"/>
    <w:rsid w:val="008115BE"/>
    <w:rsid w:val="00811B06"/>
    <w:rsid w:val="00812291"/>
    <w:rsid w:val="008150AC"/>
    <w:rsid w:val="0081622E"/>
    <w:rsid w:val="00816F3B"/>
    <w:rsid w:val="00817E26"/>
    <w:rsid w:val="00824FAA"/>
    <w:rsid w:val="00825CC1"/>
    <w:rsid w:val="00826FA4"/>
    <w:rsid w:val="00827FF7"/>
    <w:rsid w:val="0083161B"/>
    <w:rsid w:val="00832BA8"/>
    <w:rsid w:val="0083391F"/>
    <w:rsid w:val="00835D7B"/>
    <w:rsid w:val="008373AB"/>
    <w:rsid w:val="00837612"/>
    <w:rsid w:val="0084514C"/>
    <w:rsid w:val="00846D9A"/>
    <w:rsid w:val="00852754"/>
    <w:rsid w:val="008543A3"/>
    <w:rsid w:val="008543A4"/>
    <w:rsid w:val="00855678"/>
    <w:rsid w:val="008605C7"/>
    <w:rsid w:val="008628F4"/>
    <w:rsid w:val="0086588D"/>
    <w:rsid w:val="00865954"/>
    <w:rsid w:val="008661CE"/>
    <w:rsid w:val="00866A20"/>
    <w:rsid w:val="00867815"/>
    <w:rsid w:val="00871993"/>
    <w:rsid w:val="00871FA3"/>
    <w:rsid w:val="0087497D"/>
    <w:rsid w:val="00874B1C"/>
    <w:rsid w:val="00876B56"/>
    <w:rsid w:val="00876E53"/>
    <w:rsid w:val="008808C5"/>
    <w:rsid w:val="00880B94"/>
    <w:rsid w:val="00880CCD"/>
    <w:rsid w:val="00882675"/>
    <w:rsid w:val="00884E0F"/>
    <w:rsid w:val="008850F5"/>
    <w:rsid w:val="008876E9"/>
    <w:rsid w:val="008910C4"/>
    <w:rsid w:val="008911EE"/>
    <w:rsid w:val="0089203B"/>
    <w:rsid w:val="00893E7D"/>
    <w:rsid w:val="0089562E"/>
    <w:rsid w:val="00897EC5"/>
    <w:rsid w:val="008A142C"/>
    <w:rsid w:val="008A19F9"/>
    <w:rsid w:val="008A407F"/>
    <w:rsid w:val="008A4CA3"/>
    <w:rsid w:val="008A5E25"/>
    <w:rsid w:val="008A6D55"/>
    <w:rsid w:val="008B1EEF"/>
    <w:rsid w:val="008B28CF"/>
    <w:rsid w:val="008B35C6"/>
    <w:rsid w:val="008B4BDE"/>
    <w:rsid w:val="008B722A"/>
    <w:rsid w:val="008C0AC6"/>
    <w:rsid w:val="008C12EF"/>
    <w:rsid w:val="008C1F89"/>
    <w:rsid w:val="008C2087"/>
    <w:rsid w:val="008C2F99"/>
    <w:rsid w:val="008C3CEA"/>
    <w:rsid w:val="008C3E71"/>
    <w:rsid w:val="008C7410"/>
    <w:rsid w:val="008D059C"/>
    <w:rsid w:val="008D2290"/>
    <w:rsid w:val="008D3900"/>
    <w:rsid w:val="008D4400"/>
    <w:rsid w:val="008D4C1D"/>
    <w:rsid w:val="008D56BF"/>
    <w:rsid w:val="008D6EB4"/>
    <w:rsid w:val="008D7391"/>
    <w:rsid w:val="008D77B4"/>
    <w:rsid w:val="008E1EC4"/>
    <w:rsid w:val="008E324B"/>
    <w:rsid w:val="008F00B6"/>
    <w:rsid w:val="008F0141"/>
    <w:rsid w:val="008F0BF7"/>
    <w:rsid w:val="008F235E"/>
    <w:rsid w:val="008F3F62"/>
    <w:rsid w:val="008F4E23"/>
    <w:rsid w:val="008F5A0B"/>
    <w:rsid w:val="0090026F"/>
    <w:rsid w:val="009008ED"/>
    <w:rsid w:val="00900C1B"/>
    <w:rsid w:val="00902A4D"/>
    <w:rsid w:val="009032F1"/>
    <w:rsid w:val="009045FC"/>
    <w:rsid w:val="00905618"/>
    <w:rsid w:val="009079B6"/>
    <w:rsid w:val="00907B9B"/>
    <w:rsid w:val="00910A13"/>
    <w:rsid w:val="00914322"/>
    <w:rsid w:val="00914753"/>
    <w:rsid w:val="009148FC"/>
    <w:rsid w:val="0091527F"/>
    <w:rsid w:val="00915678"/>
    <w:rsid w:val="009159E1"/>
    <w:rsid w:val="00920157"/>
    <w:rsid w:val="00920FDC"/>
    <w:rsid w:val="009253DF"/>
    <w:rsid w:val="00925530"/>
    <w:rsid w:val="00925CC5"/>
    <w:rsid w:val="00926DC2"/>
    <w:rsid w:val="00927B11"/>
    <w:rsid w:val="00927F75"/>
    <w:rsid w:val="009312B5"/>
    <w:rsid w:val="0093174E"/>
    <w:rsid w:val="00932509"/>
    <w:rsid w:val="009336A6"/>
    <w:rsid w:val="00934206"/>
    <w:rsid w:val="00934E17"/>
    <w:rsid w:val="009364E7"/>
    <w:rsid w:val="009368CE"/>
    <w:rsid w:val="00937B32"/>
    <w:rsid w:val="009407FB"/>
    <w:rsid w:val="00940903"/>
    <w:rsid w:val="00942886"/>
    <w:rsid w:val="00944512"/>
    <w:rsid w:val="00946C39"/>
    <w:rsid w:val="00947B3F"/>
    <w:rsid w:val="00956622"/>
    <w:rsid w:val="00957442"/>
    <w:rsid w:val="00957E3C"/>
    <w:rsid w:val="009628EA"/>
    <w:rsid w:val="00963E59"/>
    <w:rsid w:val="00963F82"/>
    <w:rsid w:val="00966193"/>
    <w:rsid w:val="00966788"/>
    <w:rsid w:val="00966D6A"/>
    <w:rsid w:val="00972829"/>
    <w:rsid w:val="00974A48"/>
    <w:rsid w:val="00976CEF"/>
    <w:rsid w:val="00977E98"/>
    <w:rsid w:val="0098054B"/>
    <w:rsid w:val="00980A07"/>
    <w:rsid w:val="00981652"/>
    <w:rsid w:val="00982296"/>
    <w:rsid w:val="00984CD3"/>
    <w:rsid w:val="009852CA"/>
    <w:rsid w:val="00985B9A"/>
    <w:rsid w:val="00987590"/>
    <w:rsid w:val="009878B4"/>
    <w:rsid w:val="009902B8"/>
    <w:rsid w:val="00990B89"/>
    <w:rsid w:val="009940AC"/>
    <w:rsid w:val="0099487A"/>
    <w:rsid w:val="009A5848"/>
    <w:rsid w:val="009B11C3"/>
    <w:rsid w:val="009B1CCD"/>
    <w:rsid w:val="009B1FC7"/>
    <w:rsid w:val="009B38F9"/>
    <w:rsid w:val="009B408A"/>
    <w:rsid w:val="009B79E0"/>
    <w:rsid w:val="009C1E65"/>
    <w:rsid w:val="009C2213"/>
    <w:rsid w:val="009C2C72"/>
    <w:rsid w:val="009C34F5"/>
    <w:rsid w:val="009C60D3"/>
    <w:rsid w:val="009C72DD"/>
    <w:rsid w:val="009D4191"/>
    <w:rsid w:val="009D4829"/>
    <w:rsid w:val="009D59C6"/>
    <w:rsid w:val="009D64D5"/>
    <w:rsid w:val="009D652D"/>
    <w:rsid w:val="009D704E"/>
    <w:rsid w:val="009E0B5D"/>
    <w:rsid w:val="009E0FA7"/>
    <w:rsid w:val="009E34F8"/>
    <w:rsid w:val="009E36D3"/>
    <w:rsid w:val="009E446E"/>
    <w:rsid w:val="009E49DE"/>
    <w:rsid w:val="009E5893"/>
    <w:rsid w:val="009F0614"/>
    <w:rsid w:val="009F22CC"/>
    <w:rsid w:val="009F3214"/>
    <w:rsid w:val="009F3410"/>
    <w:rsid w:val="009F5509"/>
    <w:rsid w:val="009F60C2"/>
    <w:rsid w:val="009F6E9C"/>
    <w:rsid w:val="00A003C0"/>
    <w:rsid w:val="00A0067C"/>
    <w:rsid w:val="00A01B3C"/>
    <w:rsid w:val="00A0359C"/>
    <w:rsid w:val="00A0372A"/>
    <w:rsid w:val="00A05279"/>
    <w:rsid w:val="00A0645E"/>
    <w:rsid w:val="00A10BA1"/>
    <w:rsid w:val="00A1237B"/>
    <w:rsid w:val="00A178AC"/>
    <w:rsid w:val="00A17F9E"/>
    <w:rsid w:val="00A20E57"/>
    <w:rsid w:val="00A20E95"/>
    <w:rsid w:val="00A21040"/>
    <w:rsid w:val="00A22E96"/>
    <w:rsid w:val="00A2315E"/>
    <w:rsid w:val="00A24A7A"/>
    <w:rsid w:val="00A26567"/>
    <w:rsid w:val="00A27E14"/>
    <w:rsid w:val="00A37AAB"/>
    <w:rsid w:val="00A42C76"/>
    <w:rsid w:val="00A44011"/>
    <w:rsid w:val="00A449D3"/>
    <w:rsid w:val="00A479B0"/>
    <w:rsid w:val="00A535DF"/>
    <w:rsid w:val="00A53CA4"/>
    <w:rsid w:val="00A53DF9"/>
    <w:rsid w:val="00A5472F"/>
    <w:rsid w:val="00A54A4B"/>
    <w:rsid w:val="00A5517E"/>
    <w:rsid w:val="00A55690"/>
    <w:rsid w:val="00A55AE4"/>
    <w:rsid w:val="00A608A0"/>
    <w:rsid w:val="00A61F5E"/>
    <w:rsid w:val="00A63235"/>
    <w:rsid w:val="00A646CC"/>
    <w:rsid w:val="00A64D98"/>
    <w:rsid w:val="00A65B2F"/>
    <w:rsid w:val="00A65ED0"/>
    <w:rsid w:val="00A7096C"/>
    <w:rsid w:val="00A724B3"/>
    <w:rsid w:val="00A726C7"/>
    <w:rsid w:val="00A72C9D"/>
    <w:rsid w:val="00A7321E"/>
    <w:rsid w:val="00A73579"/>
    <w:rsid w:val="00A74EB2"/>
    <w:rsid w:val="00A75734"/>
    <w:rsid w:val="00A75FC9"/>
    <w:rsid w:val="00A778F7"/>
    <w:rsid w:val="00A77EEB"/>
    <w:rsid w:val="00A81E4B"/>
    <w:rsid w:val="00A81FF0"/>
    <w:rsid w:val="00A82455"/>
    <w:rsid w:val="00A82C17"/>
    <w:rsid w:val="00A83275"/>
    <w:rsid w:val="00A90AF4"/>
    <w:rsid w:val="00A90F39"/>
    <w:rsid w:val="00A95CF4"/>
    <w:rsid w:val="00AA178B"/>
    <w:rsid w:val="00AA1B8A"/>
    <w:rsid w:val="00AA237E"/>
    <w:rsid w:val="00AA321D"/>
    <w:rsid w:val="00AA3B41"/>
    <w:rsid w:val="00AA3E6E"/>
    <w:rsid w:val="00AA48F7"/>
    <w:rsid w:val="00AA4EED"/>
    <w:rsid w:val="00AA5250"/>
    <w:rsid w:val="00AA531A"/>
    <w:rsid w:val="00AA64FA"/>
    <w:rsid w:val="00AB07EE"/>
    <w:rsid w:val="00AB07F2"/>
    <w:rsid w:val="00AB2700"/>
    <w:rsid w:val="00AB3774"/>
    <w:rsid w:val="00AB3CA8"/>
    <w:rsid w:val="00AB6623"/>
    <w:rsid w:val="00AB6CB9"/>
    <w:rsid w:val="00AC0D97"/>
    <w:rsid w:val="00AC0EDB"/>
    <w:rsid w:val="00AC2464"/>
    <w:rsid w:val="00AC363E"/>
    <w:rsid w:val="00AC4B58"/>
    <w:rsid w:val="00AC4C82"/>
    <w:rsid w:val="00AC58C9"/>
    <w:rsid w:val="00AC773B"/>
    <w:rsid w:val="00AD1422"/>
    <w:rsid w:val="00AD2F85"/>
    <w:rsid w:val="00AD45D6"/>
    <w:rsid w:val="00AD614C"/>
    <w:rsid w:val="00AE047D"/>
    <w:rsid w:val="00AE14D9"/>
    <w:rsid w:val="00AE4A42"/>
    <w:rsid w:val="00AE6422"/>
    <w:rsid w:val="00AE71B2"/>
    <w:rsid w:val="00AE74B4"/>
    <w:rsid w:val="00AF2C84"/>
    <w:rsid w:val="00AF41B3"/>
    <w:rsid w:val="00AF49A3"/>
    <w:rsid w:val="00AF5E7B"/>
    <w:rsid w:val="00AF707A"/>
    <w:rsid w:val="00AF7E5E"/>
    <w:rsid w:val="00B00EA2"/>
    <w:rsid w:val="00B02499"/>
    <w:rsid w:val="00B02FAF"/>
    <w:rsid w:val="00B03E51"/>
    <w:rsid w:val="00B04CE5"/>
    <w:rsid w:val="00B050E1"/>
    <w:rsid w:val="00B071BC"/>
    <w:rsid w:val="00B10F01"/>
    <w:rsid w:val="00B1352F"/>
    <w:rsid w:val="00B13EB3"/>
    <w:rsid w:val="00B146E4"/>
    <w:rsid w:val="00B15050"/>
    <w:rsid w:val="00B15CE4"/>
    <w:rsid w:val="00B175F4"/>
    <w:rsid w:val="00B218FE"/>
    <w:rsid w:val="00B21F1F"/>
    <w:rsid w:val="00B23076"/>
    <w:rsid w:val="00B2485E"/>
    <w:rsid w:val="00B249B0"/>
    <w:rsid w:val="00B2710D"/>
    <w:rsid w:val="00B27356"/>
    <w:rsid w:val="00B33FDE"/>
    <w:rsid w:val="00B343BD"/>
    <w:rsid w:val="00B40D5A"/>
    <w:rsid w:val="00B414BF"/>
    <w:rsid w:val="00B41993"/>
    <w:rsid w:val="00B41B72"/>
    <w:rsid w:val="00B423F1"/>
    <w:rsid w:val="00B44402"/>
    <w:rsid w:val="00B46C3B"/>
    <w:rsid w:val="00B47D0D"/>
    <w:rsid w:val="00B47F57"/>
    <w:rsid w:val="00B51BF3"/>
    <w:rsid w:val="00B56484"/>
    <w:rsid w:val="00B56D0D"/>
    <w:rsid w:val="00B571E2"/>
    <w:rsid w:val="00B60FC5"/>
    <w:rsid w:val="00B62D1F"/>
    <w:rsid w:val="00B648CD"/>
    <w:rsid w:val="00B6547D"/>
    <w:rsid w:val="00B66B94"/>
    <w:rsid w:val="00B67493"/>
    <w:rsid w:val="00B6755F"/>
    <w:rsid w:val="00B70089"/>
    <w:rsid w:val="00B7198F"/>
    <w:rsid w:val="00B7342B"/>
    <w:rsid w:val="00B755B0"/>
    <w:rsid w:val="00B769A5"/>
    <w:rsid w:val="00B81A0C"/>
    <w:rsid w:val="00B822CD"/>
    <w:rsid w:val="00B8332B"/>
    <w:rsid w:val="00B85D27"/>
    <w:rsid w:val="00B86F51"/>
    <w:rsid w:val="00B95400"/>
    <w:rsid w:val="00B95D15"/>
    <w:rsid w:val="00B96701"/>
    <w:rsid w:val="00BA01DF"/>
    <w:rsid w:val="00BA1384"/>
    <w:rsid w:val="00BA1E47"/>
    <w:rsid w:val="00BA272E"/>
    <w:rsid w:val="00BA5EA7"/>
    <w:rsid w:val="00BA6A4A"/>
    <w:rsid w:val="00BB2F34"/>
    <w:rsid w:val="00BB3A62"/>
    <w:rsid w:val="00BB401A"/>
    <w:rsid w:val="00BB77D4"/>
    <w:rsid w:val="00BB7CE4"/>
    <w:rsid w:val="00BB7FCB"/>
    <w:rsid w:val="00BC10F9"/>
    <w:rsid w:val="00BC3C4E"/>
    <w:rsid w:val="00BC3C6A"/>
    <w:rsid w:val="00BC5661"/>
    <w:rsid w:val="00BC5DA0"/>
    <w:rsid w:val="00BD0A00"/>
    <w:rsid w:val="00BD3116"/>
    <w:rsid w:val="00BD61DD"/>
    <w:rsid w:val="00BD63DB"/>
    <w:rsid w:val="00BD6F7F"/>
    <w:rsid w:val="00BD7790"/>
    <w:rsid w:val="00BE22B9"/>
    <w:rsid w:val="00BE3905"/>
    <w:rsid w:val="00BE716A"/>
    <w:rsid w:val="00BF0991"/>
    <w:rsid w:val="00BF0C6E"/>
    <w:rsid w:val="00BF1DB3"/>
    <w:rsid w:val="00BF404E"/>
    <w:rsid w:val="00BF4BE9"/>
    <w:rsid w:val="00BF5F0E"/>
    <w:rsid w:val="00BF6D00"/>
    <w:rsid w:val="00C01284"/>
    <w:rsid w:val="00C014DF"/>
    <w:rsid w:val="00C014E0"/>
    <w:rsid w:val="00C03BAE"/>
    <w:rsid w:val="00C06AFB"/>
    <w:rsid w:val="00C07233"/>
    <w:rsid w:val="00C1042B"/>
    <w:rsid w:val="00C10433"/>
    <w:rsid w:val="00C10C37"/>
    <w:rsid w:val="00C127D6"/>
    <w:rsid w:val="00C13D11"/>
    <w:rsid w:val="00C173BD"/>
    <w:rsid w:val="00C17C44"/>
    <w:rsid w:val="00C209F6"/>
    <w:rsid w:val="00C20CA8"/>
    <w:rsid w:val="00C20FAA"/>
    <w:rsid w:val="00C219F1"/>
    <w:rsid w:val="00C2603F"/>
    <w:rsid w:val="00C2764C"/>
    <w:rsid w:val="00C276E4"/>
    <w:rsid w:val="00C3168D"/>
    <w:rsid w:val="00C31695"/>
    <w:rsid w:val="00C3263E"/>
    <w:rsid w:val="00C32974"/>
    <w:rsid w:val="00C337C2"/>
    <w:rsid w:val="00C35164"/>
    <w:rsid w:val="00C3674B"/>
    <w:rsid w:val="00C40537"/>
    <w:rsid w:val="00C40612"/>
    <w:rsid w:val="00C408A0"/>
    <w:rsid w:val="00C416ED"/>
    <w:rsid w:val="00C47BE5"/>
    <w:rsid w:val="00C50D52"/>
    <w:rsid w:val="00C51D7C"/>
    <w:rsid w:val="00C52881"/>
    <w:rsid w:val="00C530D1"/>
    <w:rsid w:val="00C5352F"/>
    <w:rsid w:val="00C53C63"/>
    <w:rsid w:val="00C5429A"/>
    <w:rsid w:val="00C54EA8"/>
    <w:rsid w:val="00C57351"/>
    <w:rsid w:val="00C57BF2"/>
    <w:rsid w:val="00C630E8"/>
    <w:rsid w:val="00C632DA"/>
    <w:rsid w:val="00C633A1"/>
    <w:rsid w:val="00C65C04"/>
    <w:rsid w:val="00C66935"/>
    <w:rsid w:val="00C71B03"/>
    <w:rsid w:val="00C75ED8"/>
    <w:rsid w:val="00C769D8"/>
    <w:rsid w:val="00C775B5"/>
    <w:rsid w:val="00C81563"/>
    <w:rsid w:val="00C81723"/>
    <w:rsid w:val="00C81A22"/>
    <w:rsid w:val="00C82C5A"/>
    <w:rsid w:val="00C8500B"/>
    <w:rsid w:val="00C86F7A"/>
    <w:rsid w:val="00C90C91"/>
    <w:rsid w:val="00C90ED5"/>
    <w:rsid w:val="00C92C7C"/>
    <w:rsid w:val="00C93BFA"/>
    <w:rsid w:val="00C9713F"/>
    <w:rsid w:val="00CA21C5"/>
    <w:rsid w:val="00CA688E"/>
    <w:rsid w:val="00CA6DE5"/>
    <w:rsid w:val="00CB0CC9"/>
    <w:rsid w:val="00CB25A0"/>
    <w:rsid w:val="00CB551B"/>
    <w:rsid w:val="00CB58DD"/>
    <w:rsid w:val="00CB7D6C"/>
    <w:rsid w:val="00CC0A27"/>
    <w:rsid w:val="00CC0B31"/>
    <w:rsid w:val="00CC3339"/>
    <w:rsid w:val="00CC600B"/>
    <w:rsid w:val="00CC7ED0"/>
    <w:rsid w:val="00CD338A"/>
    <w:rsid w:val="00CD45F1"/>
    <w:rsid w:val="00CD573D"/>
    <w:rsid w:val="00CE07AA"/>
    <w:rsid w:val="00CE0C4C"/>
    <w:rsid w:val="00CE18C5"/>
    <w:rsid w:val="00CE3EFB"/>
    <w:rsid w:val="00CE5082"/>
    <w:rsid w:val="00CE63A6"/>
    <w:rsid w:val="00CE6A41"/>
    <w:rsid w:val="00CE7637"/>
    <w:rsid w:val="00CF1E6A"/>
    <w:rsid w:val="00CF28A7"/>
    <w:rsid w:val="00CF53EF"/>
    <w:rsid w:val="00CF57BB"/>
    <w:rsid w:val="00CF6D43"/>
    <w:rsid w:val="00CF7765"/>
    <w:rsid w:val="00D00B64"/>
    <w:rsid w:val="00D0172B"/>
    <w:rsid w:val="00D01EFB"/>
    <w:rsid w:val="00D01F0E"/>
    <w:rsid w:val="00D04DA5"/>
    <w:rsid w:val="00D06397"/>
    <w:rsid w:val="00D063EF"/>
    <w:rsid w:val="00D0764D"/>
    <w:rsid w:val="00D10379"/>
    <w:rsid w:val="00D10CFE"/>
    <w:rsid w:val="00D10E38"/>
    <w:rsid w:val="00D11126"/>
    <w:rsid w:val="00D119B0"/>
    <w:rsid w:val="00D13811"/>
    <w:rsid w:val="00D14DD9"/>
    <w:rsid w:val="00D153C6"/>
    <w:rsid w:val="00D15CA9"/>
    <w:rsid w:val="00D17B4A"/>
    <w:rsid w:val="00D17F15"/>
    <w:rsid w:val="00D21F29"/>
    <w:rsid w:val="00D22F20"/>
    <w:rsid w:val="00D23991"/>
    <w:rsid w:val="00D239E9"/>
    <w:rsid w:val="00D23AD6"/>
    <w:rsid w:val="00D242E4"/>
    <w:rsid w:val="00D2781B"/>
    <w:rsid w:val="00D27F0C"/>
    <w:rsid w:val="00D27F9C"/>
    <w:rsid w:val="00D31E3E"/>
    <w:rsid w:val="00D32988"/>
    <w:rsid w:val="00D35C65"/>
    <w:rsid w:val="00D4032E"/>
    <w:rsid w:val="00D42859"/>
    <w:rsid w:val="00D43D9C"/>
    <w:rsid w:val="00D4566A"/>
    <w:rsid w:val="00D4703D"/>
    <w:rsid w:val="00D5004B"/>
    <w:rsid w:val="00D50F2E"/>
    <w:rsid w:val="00D54E7E"/>
    <w:rsid w:val="00D556FD"/>
    <w:rsid w:val="00D55754"/>
    <w:rsid w:val="00D57180"/>
    <w:rsid w:val="00D57690"/>
    <w:rsid w:val="00D62C3E"/>
    <w:rsid w:val="00D6412A"/>
    <w:rsid w:val="00D64475"/>
    <w:rsid w:val="00D64B47"/>
    <w:rsid w:val="00D6704A"/>
    <w:rsid w:val="00D70ABF"/>
    <w:rsid w:val="00D72628"/>
    <w:rsid w:val="00D73137"/>
    <w:rsid w:val="00D73C82"/>
    <w:rsid w:val="00D7462E"/>
    <w:rsid w:val="00D81C93"/>
    <w:rsid w:val="00D83A11"/>
    <w:rsid w:val="00D83FE9"/>
    <w:rsid w:val="00D84EE7"/>
    <w:rsid w:val="00D91051"/>
    <w:rsid w:val="00D91D25"/>
    <w:rsid w:val="00D91F38"/>
    <w:rsid w:val="00D92BB6"/>
    <w:rsid w:val="00D9536D"/>
    <w:rsid w:val="00D95AE1"/>
    <w:rsid w:val="00D95F47"/>
    <w:rsid w:val="00D96A96"/>
    <w:rsid w:val="00DA0227"/>
    <w:rsid w:val="00DA1BCA"/>
    <w:rsid w:val="00DA2A25"/>
    <w:rsid w:val="00DB0AAC"/>
    <w:rsid w:val="00DB2202"/>
    <w:rsid w:val="00DB2FE6"/>
    <w:rsid w:val="00DB4FA9"/>
    <w:rsid w:val="00DB5595"/>
    <w:rsid w:val="00DB6DC0"/>
    <w:rsid w:val="00DB73D6"/>
    <w:rsid w:val="00DB7969"/>
    <w:rsid w:val="00DC191C"/>
    <w:rsid w:val="00DC1934"/>
    <w:rsid w:val="00DC2661"/>
    <w:rsid w:val="00DC36A3"/>
    <w:rsid w:val="00DC3D98"/>
    <w:rsid w:val="00DD1AEB"/>
    <w:rsid w:val="00DD1DBC"/>
    <w:rsid w:val="00DD2430"/>
    <w:rsid w:val="00DD4AD0"/>
    <w:rsid w:val="00DD4EB3"/>
    <w:rsid w:val="00DE18E2"/>
    <w:rsid w:val="00DE65DC"/>
    <w:rsid w:val="00DE6BDF"/>
    <w:rsid w:val="00DE6F6D"/>
    <w:rsid w:val="00DF0158"/>
    <w:rsid w:val="00DF3847"/>
    <w:rsid w:val="00DF3D04"/>
    <w:rsid w:val="00DF4D72"/>
    <w:rsid w:val="00DF6490"/>
    <w:rsid w:val="00DF6550"/>
    <w:rsid w:val="00DF7783"/>
    <w:rsid w:val="00E03C92"/>
    <w:rsid w:val="00E05633"/>
    <w:rsid w:val="00E07AB6"/>
    <w:rsid w:val="00E10ABE"/>
    <w:rsid w:val="00E10DB0"/>
    <w:rsid w:val="00E1299F"/>
    <w:rsid w:val="00E12BA1"/>
    <w:rsid w:val="00E13548"/>
    <w:rsid w:val="00E1633B"/>
    <w:rsid w:val="00E172A1"/>
    <w:rsid w:val="00E21ABE"/>
    <w:rsid w:val="00E235FA"/>
    <w:rsid w:val="00E24600"/>
    <w:rsid w:val="00E263FB"/>
    <w:rsid w:val="00E27945"/>
    <w:rsid w:val="00E27A2C"/>
    <w:rsid w:val="00E30043"/>
    <w:rsid w:val="00E30CF3"/>
    <w:rsid w:val="00E312CB"/>
    <w:rsid w:val="00E31869"/>
    <w:rsid w:val="00E3339E"/>
    <w:rsid w:val="00E33D93"/>
    <w:rsid w:val="00E40E19"/>
    <w:rsid w:val="00E412E8"/>
    <w:rsid w:val="00E41C2D"/>
    <w:rsid w:val="00E43E2D"/>
    <w:rsid w:val="00E469BB"/>
    <w:rsid w:val="00E5089A"/>
    <w:rsid w:val="00E50A3B"/>
    <w:rsid w:val="00E51411"/>
    <w:rsid w:val="00E52C3B"/>
    <w:rsid w:val="00E5387F"/>
    <w:rsid w:val="00E5605F"/>
    <w:rsid w:val="00E57AE6"/>
    <w:rsid w:val="00E603A1"/>
    <w:rsid w:val="00E62BFE"/>
    <w:rsid w:val="00E63172"/>
    <w:rsid w:val="00E64F2E"/>
    <w:rsid w:val="00E65433"/>
    <w:rsid w:val="00E6619F"/>
    <w:rsid w:val="00E66A7E"/>
    <w:rsid w:val="00E66EA7"/>
    <w:rsid w:val="00E66EBF"/>
    <w:rsid w:val="00E6719A"/>
    <w:rsid w:val="00E674BB"/>
    <w:rsid w:val="00E70C06"/>
    <w:rsid w:val="00E71330"/>
    <w:rsid w:val="00E82451"/>
    <w:rsid w:val="00E8260A"/>
    <w:rsid w:val="00E828CD"/>
    <w:rsid w:val="00E84FFC"/>
    <w:rsid w:val="00E85952"/>
    <w:rsid w:val="00E8788E"/>
    <w:rsid w:val="00E970E5"/>
    <w:rsid w:val="00EA2A9C"/>
    <w:rsid w:val="00EA2DA4"/>
    <w:rsid w:val="00EA36D9"/>
    <w:rsid w:val="00EA7E37"/>
    <w:rsid w:val="00EB128E"/>
    <w:rsid w:val="00EB2FFC"/>
    <w:rsid w:val="00EB321C"/>
    <w:rsid w:val="00EB7726"/>
    <w:rsid w:val="00EC0BFF"/>
    <w:rsid w:val="00EC2FDB"/>
    <w:rsid w:val="00EC346B"/>
    <w:rsid w:val="00EC3641"/>
    <w:rsid w:val="00EC5C00"/>
    <w:rsid w:val="00ED15FF"/>
    <w:rsid w:val="00ED4C45"/>
    <w:rsid w:val="00ED78BC"/>
    <w:rsid w:val="00EE01C9"/>
    <w:rsid w:val="00EE29F2"/>
    <w:rsid w:val="00EE3569"/>
    <w:rsid w:val="00EE3605"/>
    <w:rsid w:val="00EE3A82"/>
    <w:rsid w:val="00EE56AD"/>
    <w:rsid w:val="00EE591F"/>
    <w:rsid w:val="00EE6ADE"/>
    <w:rsid w:val="00EE7581"/>
    <w:rsid w:val="00EF019A"/>
    <w:rsid w:val="00EF0219"/>
    <w:rsid w:val="00EF08F6"/>
    <w:rsid w:val="00EF1B0C"/>
    <w:rsid w:val="00EF587B"/>
    <w:rsid w:val="00EF6FA0"/>
    <w:rsid w:val="00F01D95"/>
    <w:rsid w:val="00F03143"/>
    <w:rsid w:val="00F03D63"/>
    <w:rsid w:val="00F0634D"/>
    <w:rsid w:val="00F10429"/>
    <w:rsid w:val="00F10B45"/>
    <w:rsid w:val="00F12963"/>
    <w:rsid w:val="00F129DA"/>
    <w:rsid w:val="00F13914"/>
    <w:rsid w:val="00F16E7A"/>
    <w:rsid w:val="00F27999"/>
    <w:rsid w:val="00F27E9E"/>
    <w:rsid w:val="00F311B7"/>
    <w:rsid w:val="00F328C4"/>
    <w:rsid w:val="00F328CA"/>
    <w:rsid w:val="00F33EAE"/>
    <w:rsid w:val="00F34354"/>
    <w:rsid w:val="00F35638"/>
    <w:rsid w:val="00F4129D"/>
    <w:rsid w:val="00F4151C"/>
    <w:rsid w:val="00F41BA3"/>
    <w:rsid w:val="00F41FE4"/>
    <w:rsid w:val="00F4303C"/>
    <w:rsid w:val="00F43765"/>
    <w:rsid w:val="00F47440"/>
    <w:rsid w:val="00F4745A"/>
    <w:rsid w:val="00F47BBD"/>
    <w:rsid w:val="00F53366"/>
    <w:rsid w:val="00F55E59"/>
    <w:rsid w:val="00F56513"/>
    <w:rsid w:val="00F5688E"/>
    <w:rsid w:val="00F617E6"/>
    <w:rsid w:val="00F633C5"/>
    <w:rsid w:val="00F63482"/>
    <w:rsid w:val="00F63552"/>
    <w:rsid w:val="00F6462D"/>
    <w:rsid w:val="00F64A36"/>
    <w:rsid w:val="00F65E48"/>
    <w:rsid w:val="00F70518"/>
    <w:rsid w:val="00F72039"/>
    <w:rsid w:val="00F73046"/>
    <w:rsid w:val="00F73886"/>
    <w:rsid w:val="00F745AB"/>
    <w:rsid w:val="00F75A43"/>
    <w:rsid w:val="00F76968"/>
    <w:rsid w:val="00F80C8D"/>
    <w:rsid w:val="00F83649"/>
    <w:rsid w:val="00F83D09"/>
    <w:rsid w:val="00F85616"/>
    <w:rsid w:val="00F9189E"/>
    <w:rsid w:val="00F93586"/>
    <w:rsid w:val="00F944B2"/>
    <w:rsid w:val="00F947E9"/>
    <w:rsid w:val="00FA2C05"/>
    <w:rsid w:val="00FA3889"/>
    <w:rsid w:val="00FA38F4"/>
    <w:rsid w:val="00FA66AD"/>
    <w:rsid w:val="00FA6E6E"/>
    <w:rsid w:val="00FA72F7"/>
    <w:rsid w:val="00FB0561"/>
    <w:rsid w:val="00FB1269"/>
    <w:rsid w:val="00FB165D"/>
    <w:rsid w:val="00FB2923"/>
    <w:rsid w:val="00FB3D9E"/>
    <w:rsid w:val="00FB42D3"/>
    <w:rsid w:val="00FB4A3A"/>
    <w:rsid w:val="00FB6063"/>
    <w:rsid w:val="00FB7356"/>
    <w:rsid w:val="00FC04EC"/>
    <w:rsid w:val="00FC46E1"/>
    <w:rsid w:val="00FC479F"/>
    <w:rsid w:val="00FC7100"/>
    <w:rsid w:val="00FC7C9B"/>
    <w:rsid w:val="00FC7D33"/>
    <w:rsid w:val="00FD0042"/>
    <w:rsid w:val="00FD06DD"/>
    <w:rsid w:val="00FD1ED2"/>
    <w:rsid w:val="00FD2899"/>
    <w:rsid w:val="00FD3D2C"/>
    <w:rsid w:val="00FD40C9"/>
    <w:rsid w:val="00FE3918"/>
    <w:rsid w:val="00FE3B9D"/>
    <w:rsid w:val="00FE4A46"/>
    <w:rsid w:val="00FE642C"/>
    <w:rsid w:val="00FE68FD"/>
    <w:rsid w:val="00FE6A1A"/>
    <w:rsid w:val="00FF6897"/>
    <w:rsid w:val="00FF6E30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C195"/>
  <w15:docId w15:val="{EA171596-4FB4-4045-AC4F-6927CCFD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A3"/>
    <w:pPr>
      <w:spacing w:after="5" w:line="269" w:lineRule="auto"/>
      <w:ind w:left="10" w:right="68" w:hanging="10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25C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25C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25CC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25C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25C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25C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25C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25C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25C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25C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825C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25C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25C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25C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25C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25C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25C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25CC1"/>
  </w:style>
  <w:style w:type="paragraph" w:styleId="a4">
    <w:name w:val="Title"/>
    <w:basedOn w:val="a"/>
    <w:next w:val="a"/>
    <w:link w:val="a5"/>
    <w:uiPriority w:val="10"/>
    <w:qFormat/>
    <w:rsid w:val="00825C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25C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25C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C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5C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5C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25C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25CC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25C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825CC1"/>
  </w:style>
  <w:style w:type="character" w:customStyle="1" w:styleId="FooterChar">
    <w:name w:val="Footer Char"/>
    <w:basedOn w:val="a0"/>
    <w:uiPriority w:val="99"/>
    <w:rsid w:val="00825CC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25C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25CC1"/>
  </w:style>
  <w:style w:type="table" w:styleId="aa">
    <w:name w:val="Table Grid"/>
    <w:basedOn w:val="a1"/>
    <w:uiPriority w:val="59"/>
    <w:rsid w:val="00825C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25C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25C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25C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25C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25C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5C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5C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5C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5C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5C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5C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5C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5C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5C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5C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5C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5C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5C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5C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5C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5CC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5CC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5CC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5CC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5CC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5CC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5C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5C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5CC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5CC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5CC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5CC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5CC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5CC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5C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25CC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25CC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25CC1"/>
    <w:rPr>
      <w:sz w:val="18"/>
    </w:rPr>
  </w:style>
  <w:style w:type="character" w:styleId="ae">
    <w:name w:val="footnote reference"/>
    <w:basedOn w:val="a0"/>
    <w:uiPriority w:val="99"/>
    <w:unhideWhenUsed/>
    <w:rsid w:val="00825C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25CC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25CC1"/>
    <w:rPr>
      <w:sz w:val="20"/>
    </w:rPr>
  </w:style>
  <w:style w:type="character" w:styleId="af1">
    <w:name w:val="endnote reference"/>
    <w:basedOn w:val="a0"/>
    <w:uiPriority w:val="99"/>
    <w:semiHidden/>
    <w:unhideWhenUsed/>
    <w:rsid w:val="00825C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25CC1"/>
    <w:pPr>
      <w:spacing w:after="57"/>
      <w:ind w:left="0" w:right="0" w:firstLine="0"/>
    </w:pPr>
  </w:style>
  <w:style w:type="paragraph" w:styleId="22">
    <w:name w:val="toc 2"/>
    <w:basedOn w:val="a"/>
    <w:next w:val="a"/>
    <w:uiPriority w:val="39"/>
    <w:unhideWhenUsed/>
    <w:rsid w:val="00825CC1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825CC1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825CC1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825CC1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825CC1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825CC1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825CC1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825CC1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825CC1"/>
  </w:style>
  <w:style w:type="paragraph" w:styleId="af3">
    <w:name w:val="table of figures"/>
    <w:basedOn w:val="a"/>
    <w:next w:val="a"/>
    <w:uiPriority w:val="99"/>
    <w:unhideWhenUsed/>
    <w:rsid w:val="00825CC1"/>
    <w:pPr>
      <w:spacing w:after="0"/>
    </w:pPr>
  </w:style>
  <w:style w:type="paragraph" w:customStyle="1" w:styleId="111">
    <w:name w:val="Заголовок 11"/>
    <w:next w:val="a"/>
    <w:link w:val="Heading1Char"/>
    <w:uiPriority w:val="9"/>
    <w:unhideWhenUsed/>
    <w:qFormat/>
    <w:rsid w:val="00825CC1"/>
    <w:pPr>
      <w:keepNext/>
      <w:keepLines/>
      <w:spacing w:after="16" w:line="259" w:lineRule="auto"/>
      <w:ind w:left="10" w:right="73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eastAsia="en-US"/>
    </w:rPr>
  </w:style>
  <w:style w:type="table" w:customStyle="1" w:styleId="TableNormal">
    <w:name w:val="Table Normal"/>
    <w:uiPriority w:val="99"/>
    <w:semiHidden/>
    <w:unhideWhenUsed/>
    <w:rsid w:val="00825C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111"/>
    <w:rsid w:val="00825CC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13">
    <w:name w:val="Нижний колонтитул1"/>
    <w:basedOn w:val="a"/>
    <w:link w:val="af4"/>
    <w:uiPriority w:val="99"/>
    <w:semiHidden/>
    <w:unhideWhenUsed/>
    <w:rsid w:val="00825CC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3"/>
    <w:uiPriority w:val="99"/>
    <w:semiHidden/>
    <w:rsid w:val="00825CC1"/>
    <w:rPr>
      <w:rFonts w:ascii="Times New Roman" w:hAnsi="Times New Roman"/>
      <w:color w:val="000000"/>
      <w:sz w:val="28"/>
      <w:szCs w:val="22"/>
      <w:lang w:eastAsia="en-US"/>
    </w:rPr>
  </w:style>
  <w:style w:type="paragraph" w:customStyle="1" w:styleId="docdata">
    <w:name w:val="docdata"/>
    <w:basedOn w:val="a"/>
    <w:rsid w:val="00825C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825C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6">
    <w:name w:val="List Paragraph"/>
    <w:basedOn w:val="a"/>
    <w:link w:val="af7"/>
    <w:uiPriority w:val="34"/>
    <w:qFormat/>
    <w:rsid w:val="00825CC1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character" w:customStyle="1" w:styleId="af7">
    <w:name w:val="Абзац списка Знак"/>
    <w:link w:val="af6"/>
    <w:uiPriority w:val="34"/>
    <w:rsid w:val="00825CC1"/>
    <w:rPr>
      <w:rFonts w:ascii="Times New Roman" w:hAnsi="Times New Roman"/>
    </w:rPr>
  </w:style>
  <w:style w:type="paragraph" w:customStyle="1" w:styleId="ConsPlusNormal">
    <w:name w:val="ConsPlusNormal"/>
    <w:rsid w:val="00825CC1"/>
    <w:pPr>
      <w:widowControl w:val="0"/>
    </w:pPr>
    <w:rPr>
      <w:rFonts w:eastAsiaTheme="minorEastAsia" w:cs="Calibri"/>
      <w:sz w:val="22"/>
      <w:szCs w:val="22"/>
      <w:lang w:val="ru-RU"/>
    </w:rPr>
  </w:style>
  <w:style w:type="paragraph" w:customStyle="1" w:styleId="ConsPlusTitle">
    <w:name w:val="ConsPlusTitle"/>
    <w:rsid w:val="00825CC1"/>
    <w:pPr>
      <w:widowControl w:val="0"/>
    </w:pPr>
    <w:rPr>
      <w:rFonts w:eastAsiaTheme="minorEastAsia" w:cs="Calibri"/>
      <w:b/>
      <w:sz w:val="22"/>
      <w:szCs w:val="22"/>
      <w:lang w:val="ru-RU"/>
    </w:rPr>
  </w:style>
  <w:style w:type="paragraph" w:styleId="af8">
    <w:name w:val="footer"/>
    <w:basedOn w:val="a"/>
    <w:link w:val="14"/>
    <w:uiPriority w:val="99"/>
    <w:unhideWhenUsed/>
    <w:rsid w:val="0011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8"/>
    <w:uiPriority w:val="99"/>
    <w:rsid w:val="00111671"/>
    <w:rPr>
      <w:rFonts w:ascii="Times New Roman" w:hAnsi="Times New Roman"/>
      <w:color w:val="000000"/>
      <w:sz w:val="28"/>
      <w:szCs w:val="22"/>
      <w:lang w:eastAsia="en-US"/>
    </w:rPr>
  </w:style>
  <w:style w:type="paragraph" w:styleId="af9">
    <w:name w:val="header"/>
    <w:basedOn w:val="a"/>
    <w:link w:val="afa"/>
    <w:uiPriority w:val="99"/>
    <w:unhideWhenUsed/>
    <w:rsid w:val="002354C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/>
    </w:rPr>
  </w:style>
  <w:style w:type="character" w:customStyle="1" w:styleId="afa">
    <w:name w:val="Верхний колонтитул Знак"/>
    <w:basedOn w:val="a0"/>
    <w:link w:val="af9"/>
    <w:uiPriority w:val="99"/>
    <w:rsid w:val="002354CF"/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character" w:customStyle="1" w:styleId="ListLabel137">
    <w:name w:val="ListLabel 137"/>
    <w:qFormat/>
    <w:rsid w:val="007E50E1"/>
    <w:rPr>
      <w:rFonts w:cs="Symbol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45669&amp;dst=1000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4C5B7-583E-4234-B507-AF39CA9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Анна И. Слободина</cp:lastModifiedBy>
  <cp:revision>6</cp:revision>
  <cp:lastPrinted>2025-02-21T10:43:00Z</cp:lastPrinted>
  <dcterms:created xsi:type="dcterms:W3CDTF">2025-02-21T10:42:00Z</dcterms:created>
  <dcterms:modified xsi:type="dcterms:W3CDTF">2025-02-26T07:17:00Z</dcterms:modified>
  <cp:version>1048576</cp:version>
</cp:coreProperties>
</file>